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FB4AB" w14:textId="06C07A01" w:rsidR="001B0E92" w:rsidRDefault="001B0E92" w:rsidP="001B0E92">
      <w:pPr>
        <w:pStyle w:val="Normal1"/>
        <w:spacing w:after="0" w:line="240" w:lineRule="auto"/>
        <w:jc w:val="center"/>
        <w:rPr>
          <w:rFonts w:asciiTheme="minorHAnsi" w:hAnsiTheme="minorHAnsi" w:cs="Times New Roman"/>
          <w:b/>
          <w:sz w:val="24"/>
          <w:szCs w:val="24"/>
        </w:rPr>
      </w:pPr>
      <w:r w:rsidRPr="008E3A88">
        <w:rPr>
          <w:rFonts w:asciiTheme="minorHAnsi" w:hAnsiTheme="minorHAnsi" w:cs="Times New Roman"/>
          <w:b/>
          <w:sz w:val="24"/>
          <w:szCs w:val="24"/>
        </w:rPr>
        <w:t xml:space="preserve">Cuerpos Académicos vigentes en la </w:t>
      </w:r>
      <w:r w:rsidR="00C51878">
        <w:rPr>
          <w:rFonts w:asciiTheme="minorHAnsi" w:hAnsiTheme="minorHAnsi" w:cs="Times New Roman"/>
          <w:b/>
          <w:sz w:val="24"/>
          <w:szCs w:val="24"/>
        </w:rPr>
        <w:t>UIMQROO</w:t>
      </w:r>
      <w:r w:rsidR="004474F2">
        <w:rPr>
          <w:rFonts w:asciiTheme="minorHAnsi" w:hAnsiTheme="minorHAnsi" w:cs="Times New Roman"/>
          <w:b/>
          <w:sz w:val="24"/>
          <w:szCs w:val="24"/>
        </w:rPr>
        <w:t>.</w:t>
      </w:r>
    </w:p>
    <w:p w14:paraId="33B84A3D" w14:textId="79C974A0" w:rsidR="004474F2" w:rsidRPr="008E3A88" w:rsidRDefault="00F91D70" w:rsidP="001B0E92">
      <w:pPr>
        <w:pStyle w:val="Normal1"/>
        <w:spacing w:after="0" w:line="240" w:lineRule="auto"/>
        <w:jc w:val="center"/>
        <w:rPr>
          <w:rFonts w:asciiTheme="minorHAnsi" w:hAnsiTheme="minorHAnsi" w:cs="Times New Roman"/>
          <w:b/>
          <w:sz w:val="24"/>
          <w:szCs w:val="24"/>
        </w:rPr>
      </w:pPr>
      <w:r>
        <w:rPr>
          <w:rFonts w:asciiTheme="minorHAnsi" w:hAnsiTheme="minorHAnsi" w:cs="Times New Roman"/>
          <w:b/>
          <w:sz w:val="24"/>
          <w:szCs w:val="24"/>
        </w:rPr>
        <w:t>Fecha 12</w:t>
      </w:r>
      <w:r w:rsidR="004474F2">
        <w:rPr>
          <w:rFonts w:asciiTheme="minorHAnsi" w:hAnsiTheme="minorHAnsi" w:cs="Times New Roman"/>
          <w:b/>
          <w:sz w:val="24"/>
          <w:szCs w:val="24"/>
        </w:rPr>
        <w:t xml:space="preserve"> de </w:t>
      </w:r>
      <w:r>
        <w:rPr>
          <w:rFonts w:asciiTheme="minorHAnsi" w:hAnsiTheme="minorHAnsi" w:cs="Times New Roman"/>
          <w:b/>
          <w:sz w:val="24"/>
          <w:szCs w:val="24"/>
        </w:rPr>
        <w:t>enero de 2021</w:t>
      </w:r>
      <w:r w:rsidR="004474F2">
        <w:rPr>
          <w:rFonts w:asciiTheme="minorHAnsi" w:hAnsiTheme="minorHAnsi" w:cs="Times New Roman"/>
          <w:b/>
          <w:sz w:val="24"/>
          <w:szCs w:val="24"/>
        </w:rPr>
        <w:t>.</w:t>
      </w:r>
    </w:p>
    <w:tbl>
      <w:tblPr>
        <w:tblpPr w:leftFromText="141" w:rightFromText="141" w:vertAnchor="text" w:horzAnchor="page" w:tblpX="1824" w:tblpY="518"/>
        <w:tblW w:w="4995" w:type="pct"/>
        <w:tblBorders>
          <w:top w:val="single" w:sz="8" w:space="0" w:color="92CDDC" w:themeColor="accent5" w:themeTint="99"/>
          <w:left w:val="single" w:sz="8" w:space="0" w:color="92CDDC" w:themeColor="accent5" w:themeTint="99"/>
          <w:bottom w:val="single" w:sz="8" w:space="0" w:color="92CDDC" w:themeColor="accent5" w:themeTint="99"/>
          <w:right w:val="single" w:sz="8" w:space="0" w:color="92CDDC" w:themeColor="accent5" w:themeTint="99"/>
          <w:insideH w:val="single" w:sz="8" w:space="0" w:color="92CDDC" w:themeColor="accent5" w:themeTint="99"/>
          <w:insideV w:val="single" w:sz="8" w:space="0" w:color="92CDDC" w:themeColor="accent5" w:themeTint="99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965"/>
        <w:gridCol w:w="1105"/>
        <w:gridCol w:w="1103"/>
        <w:gridCol w:w="1931"/>
        <w:gridCol w:w="2215"/>
      </w:tblGrid>
      <w:tr w:rsidR="001B0E92" w:rsidRPr="00A20218" w14:paraId="4D7C689E" w14:textId="77777777" w:rsidTr="00E86721">
        <w:trPr>
          <w:trHeight w:val="128"/>
        </w:trPr>
        <w:tc>
          <w:tcPr>
            <w:tcW w:w="846" w:type="pct"/>
            <w:shd w:val="clear" w:color="auto" w:fill="92CDDC" w:themeFill="accent5" w:themeFillTint="99"/>
          </w:tcPr>
          <w:p w14:paraId="3F830513" w14:textId="77777777" w:rsidR="001B0E92" w:rsidRPr="00A20218" w:rsidRDefault="001B0E92" w:rsidP="00E8672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A20218">
              <w:rPr>
                <w:rFonts w:cs="Arial"/>
                <w:b/>
                <w:sz w:val="16"/>
                <w:szCs w:val="16"/>
              </w:rPr>
              <w:t>Nombre del Cuerpo Académico</w:t>
            </w:r>
          </w:p>
        </w:tc>
        <w:tc>
          <w:tcPr>
            <w:tcW w:w="548" w:type="pct"/>
            <w:shd w:val="clear" w:color="auto" w:fill="92CDDC" w:themeFill="accent5" w:themeFillTint="99"/>
          </w:tcPr>
          <w:p w14:paraId="2066749C" w14:textId="77777777" w:rsidR="001B0E92" w:rsidRPr="00A20218" w:rsidRDefault="001B0E92" w:rsidP="00E8672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A20218">
              <w:rPr>
                <w:rFonts w:cs="Arial"/>
                <w:b/>
                <w:sz w:val="16"/>
                <w:szCs w:val="16"/>
              </w:rPr>
              <w:t xml:space="preserve">Clave </w:t>
            </w:r>
          </w:p>
        </w:tc>
        <w:tc>
          <w:tcPr>
            <w:tcW w:w="627" w:type="pct"/>
            <w:shd w:val="clear" w:color="auto" w:fill="92CDDC" w:themeFill="accent5" w:themeFillTint="99"/>
          </w:tcPr>
          <w:p w14:paraId="15943BD2" w14:textId="77777777" w:rsidR="001B0E92" w:rsidRPr="00A20218" w:rsidRDefault="001B0E92" w:rsidP="00E8672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A20218">
              <w:rPr>
                <w:rFonts w:cs="Arial"/>
                <w:b/>
                <w:sz w:val="16"/>
                <w:szCs w:val="16"/>
              </w:rPr>
              <w:t>Grado de reconocimiento</w:t>
            </w:r>
          </w:p>
        </w:tc>
        <w:tc>
          <w:tcPr>
            <w:tcW w:w="626" w:type="pct"/>
            <w:shd w:val="clear" w:color="auto" w:fill="92CDDC" w:themeFill="accent5" w:themeFillTint="99"/>
          </w:tcPr>
          <w:p w14:paraId="72C7B523" w14:textId="77777777" w:rsidR="001B0E92" w:rsidRPr="00A20218" w:rsidRDefault="001B0E92" w:rsidP="00E8672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A20218">
              <w:rPr>
                <w:rFonts w:cs="Arial"/>
                <w:b/>
                <w:sz w:val="16"/>
                <w:szCs w:val="16"/>
              </w:rPr>
              <w:t>Vigencia</w:t>
            </w:r>
          </w:p>
        </w:tc>
        <w:tc>
          <w:tcPr>
            <w:tcW w:w="1096" w:type="pct"/>
            <w:shd w:val="clear" w:color="auto" w:fill="92CDDC" w:themeFill="accent5" w:themeFillTint="99"/>
          </w:tcPr>
          <w:p w14:paraId="727CF559" w14:textId="77777777" w:rsidR="001B0E92" w:rsidRPr="00A20218" w:rsidRDefault="001B0E92" w:rsidP="00E8672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A20218">
              <w:rPr>
                <w:rFonts w:cs="Arial"/>
                <w:b/>
                <w:sz w:val="16"/>
                <w:szCs w:val="16"/>
              </w:rPr>
              <w:t>Líneas de investigación</w:t>
            </w:r>
          </w:p>
        </w:tc>
        <w:tc>
          <w:tcPr>
            <w:tcW w:w="1257" w:type="pct"/>
            <w:shd w:val="clear" w:color="auto" w:fill="92CDDC" w:themeFill="accent5" w:themeFillTint="99"/>
          </w:tcPr>
          <w:p w14:paraId="3EDD5E6E" w14:textId="77777777" w:rsidR="001B0E92" w:rsidRPr="00A20218" w:rsidRDefault="001B0E92" w:rsidP="00E8672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A20218">
              <w:rPr>
                <w:rFonts w:cs="Arial"/>
                <w:b/>
                <w:sz w:val="16"/>
                <w:szCs w:val="16"/>
              </w:rPr>
              <w:t>Participantes</w:t>
            </w:r>
          </w:p>
        </w:tc>
      </w:tr>
      <w:tr w:rsidR="001B0E92" w:rsidRPr="00A20218" w14:paraId="214A3C7C" w14:textId="77777777" w:rsidTr="00E86721">
        <w:tc>
          <w:tcPr>
            <w:tcW w:w="846" w:type="pct"/>
            <w:shd w:val="clear" w:color="auto" w:fill="auto"/>
          </w:tcPr>
          <w:p w14:paraId="4A3032D5" w14:textId="7812701B" w:rsidR="001B0E92" w:rsidRPr="00310D3D" w:rsidRDefault="001B0E92" w:rsidP="00310D3D">
            <w:pPr>
              <w:pStyle w:val="Prrafodelista"/>
              <w:numPr>
                <w:ilvl w:val="0"/>
                <w:numId w:val="20"/>
              </w:numPr>
              <w:jc w:val="both"/>
              <w:rPr>
                <w:rFonts w:cs="Arial"/>
                <w:sz w:val="16"/>
                <w:szCs w:val="16"/>
              </w:rPr>
            </w:pPr>
            <w:r w:rsidRPr="00310D3D">
              <w:rPr>
                <w:rFonts w:cs="Arial"/>
                <w:sz w:val="16"/>
                <w:szCs w:val="16"/>
              </w:rPr>
              <w:t>Salud y Desarrollo Comunitario</w:t>
            </w:r>
          </w:p>
        </w:tc>
        <w:tc>
          <w:tcPr>
            <w:tcW w:w="548" w:type="pct"/>
            <w:shd w:val="clear" w:color="auto" w:fill="auto"/>
          </w:tcPr>
          <w:p w14:paraId="361AE148" w14:textId="77777777" w:rsidR="001B0E92" w:rsidRPr="00A20218" w:rsidRDefault="001B0E92" w:rsidP="00E86721">
            <w:pPr>
              <w:jc w:val="both"/>
              <w:rPr>
                <w:rFonts w:cs="Arial"/>
                <w:sz w:val="16"/>
                <w:szCs w:val="16"/>
              </w:rPr>
            </w:pPr>
            <w:r w:rsidRPr="00A20218">
              <w:rPr>
                <w:rFonts w:cs="Arial"/>
                <w:sz w:val="16"/>
                <w:szCs w:val="16"/>
              </w:rPr>
              <w:t>UIMQR-CA-3</w:t>
            </w:r>
          </w:p>
        </w:tc>
        <w:tc>
          <w:tcPr>
            <w:tcW w:w="627" w:type="pct"/>
            <w:shd w:val="clear" w:color="auto" w:fill="auto"/>
          </w:tcPr>
          <w:p w14:paraId="40416112" w14:textId="77777777" w:rsidR="001B0E92" w:rsidRPr="00A20218" w:rsidRDefault="001B0E92" w:rsidP="00E86721">
            <w:pPr>
              <w:jc w:val="both"/>
              <w:rPr>
                <w:rFonts w:cs="Arial"/>
                <w:sz w:val="16"/>
                <w:szCs w:val="16"/>
              </w:rPr>
            </w:pPr>
            <w:r w:rsidRPr="00A20218">
              <w:rPr>
                <w:rFonts w:cs="Arial"/>
                <w:sz w:val="16"/>
                <w:szCs w:val="16"/>
              </w:rPr>
              <w:t>En formación</w:t>
            </w:r>
          </w:p>
        </w:tc>
        <w:tc>
          <w:tcPr>
            <w:tcW w:w="626" w:type="pct"/>
            <w:shd w:val="clear" w:color="auto" w:fill="auto"/>
          </w:tcPr>
          <w:p w14:paraId="2735C82E" w14:textId="77777777" w:rsidR="001B0E92" w:rsidRPr="00A20218" w:rsidRDefault="001B0E92" w:rsidP="00E86721">
            <w:pPr>
              <w:jc w:val="both"/>
              <w:rPr>
                <w:rFonts w:cs="Arial"/>
                <w:sz w:val="16"/>
                <w:szCs w:val="16"/>
              </w:rPr>
            </w:pPr>
            <w:r w:rsidRPr="00A20218">
              <w:rPr>
                <w:rFonts w:cs="Arial"/>
                <w:sz w:val="16"/>
                <w:szCs w:val="16"/>
              </w:rPr>
              <w:t>26 Nov 2018 – 25 Nov 2021</w:t>
            </w:r>
          </w:p>
        </w:tc>
        <w:tc>
          <w:tcPr>
            <w:tcW w:w="1096" w:type="pct"/>
            <w:shd w:val="clear" w:color="auto" w:fill="auto"/>
          </w:tcPr>
          <w:p w14:paraId="554D61FA" w14:textId="53F27AE5" w:rsidR="001B0E92" w:rsidRPr="007C0C02" w:rsidRDefault="007C0C02" w:rsidP="007C0C02">
            <w:pPr>
              <w:tabs>
                <w:tab w:val="left" w:pos="4962"/>
              </w:tabs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1. </w:t>
            </w:r>
            <w:r w:rsidR="001B0E92" w:rsidRPr="007C0C02">
              <w:rPr>
                <w:rFonts w:cs="Arial"/>
                <w:sz w:val="16"/>
                <w:szCs w:val="16"/>
              </w:rPr>
              <w:t>Salud pública, promoción y sistemas de salud comunitarios</w:t>
            </w:r>
          </w:p>
        </w:tc>
        <w:tc>
          <w:tcPr>
            <w:tcW w:w="1257" w:type="pct"/>
            <w:shd w:val="clear" w:color="auto" w:fill="auto"/>
          </w:tcPr>
          <w:p w14:paraId="14B4A8C9" w14:textId="77777777" w:rsidR="001B0E92" w:rsidRPr="007542C1" w:rsidRDefault="001B0E92" w:rsidP="00E86721">
            <w:pPr>
              <w:ind w:left="-108"/>
              <w:rPr>
                <w:rFonts w:cs="Arial"/>
                <w:sz w:val="16"/>
                <w:szCs w:val="16"/>
                <w:lang w:val="pt-BR"/>
              </w:rPr>
            </w:pPr>
            <w:r w:rsidRPr="007542C1">
              <w:rPr>
                <w:rFonts w:cs="Arial"/>
                <w:b/>
                <w:sz w:val="16"/>
                <w:szCs w:val="16"/>
                <w:lang w:val="pt-BR"/>
              </w:rPr>
              <w:t>Líder</w:t>
            </w:r>
            <w:r w:rsidRPr="007542C1">
              <w:rPr>
                <w:rFonts w:cs="Arial"/>
                <w:sz w:val="16"/>
                <w:szCs w:val="16"/>
                <w:lang w:val="pt-BR"/>
              </w:rPr>
              <w:t>: Franco Monsreal</w:t>
            </w:r>
          </w:p>
          <w:p w14:paraId="71BBEF3F" w14:textId="77777777" w:rsidR="001B0E92" w:rsidRPr="007542C1" w:rsidRDefault="001B0E92" w:rsidP="00E86721">
            <w:pPr>
              <w:ind w:left="-108"/>
              <w:rPr>
                <w:rFonts w:cs="Arial"/>
                <w:b/>
                <w:sz w:val="16"/>
                <w:szCs w:val="16"/>
                <w:lang w:val="pt-BR"/>
              </w:rPr>
            </w:pPr>
            <w:r w:rsidRPr="007542C1">
              <w:rPr>
                <w:rFonts w:cs="Arial"/>
                <w:b/>
                <w:sz w:val="16"/>
                <w:szCs w:val="16"/>
                <w:lang w:val="pt-BR"/>
              </w:rPr>
              <w:t>Integrantes:</w:t>
            </w:r>
          </w:p>
          <w:p w14:paraId="51D647FC" w14:textId="77777777" w:rsidR="001B0E92" w:rsidRPr="007542C1" w:rsidRDefault="001B0E92" w:rsidP="00E86721">
            <w:pPr>
              <w:ind w:left="-108"/>
              <w:rPr>
                <w:rFonts w:cs="Arial"/>
                <w:sz w:val="16"/>
                <w:szCs w:val="16"/>
                <w:lang w:val="pt-BR"/>
              </w:rPr>
            </w:pPr>
            <w:r w:rsidRPr="007542C1">
              <w:rPr>
                <w:rFonts w:cs="Arial"/>
                <w:sz w:val="16"/>
                <w:szCs w:val="16"/>
                <w:lang w:val="pt-BR"/>
              </w:rPr>
              <w:t>Ricardo Hernández Gómez</w:t>
            </w:r>
          </w:p>
          <w:p w14:paraId="24947161" w14:textId="77777777" w:rsidR="001B0E92" w:rsidRPr="007542C1" w:rsidRDefault="001B0E92" w:rsidP="00E86721">
            <w:pPr>
              <w:ind w:left="-108"/>
              <w:rPr>
                <w:rFonts w:cs="Arial"/>
                <w:sz w:val="16"/>
                <w:szCs w:val="16"/>
                <w:lang w:val="pt-BR"/>
              </w:rPr>
            </w:pPr>
            <w:r w:rsidRPr="007542C1">
              <w:rPr>
                <w:rFonts w:cs="Arial"/>
                <w:sz w:val="16"/>
                <w:szCs w:val="16"/>
                <w:lang w:val="pt-BR"/>
              </w:rPr>
              <w:t>Lidia Serralta Peraza</w:t>
            </w:r>
          </w:p>
          <w:p w14:paraId="6DCE601D" w14:textId="77777777" w:rsidR="001B0E92" w:rsidRPr="007542C1" w:rsidRDefault="001B0E92" w:rsidP="00E86721">
            <w:pPr>
              <w:ind w:left="-108"/>
              <w:rPr>
                <w:rFonts w:cs="Arial"/>
                <w:sz w:val="16"/>
                <w:szCs w:val="16"/>
              </w:rPr>
            </w:pPr>
            <w:r w:rsidRPr="007542C1">
              <w:rPr>
                <w:rFonts w:cs="Arial"/>
                <w:sz w:val="16"/>
                <w:szCs w:val="16"/>
                <w:lang w:val="pt-BR"/>
              </w:rPr>
              <w:t>Deira Jiménez</w:t>
            </w:r>
          </w:p>
        </w:tc>
      </w:tr>
      <w:tr w:rsidR="001B0E92" w:rsidRPr="00A20218" w14:paraId="0F0B2624" w14:textId="77777777" w:rsidTr="00E86721">
        <w:tc>
          <w:tcPr>
            <w:tcW w:w="846" w:type="pct"/>
            <w:shd w:val="clear" w:color="auto" w:fill="auto"/>
          </w:tcPr>
          <w:p w14:paraId="37FF35F1" w14:textId="77777777" w:rsidR="001B0E92" w:rsidRPr="00310D3D" w:rsidRDefault="001B0E92" w:rsidP="00310D3D">
            <w:pPr>
              <w:pStyle w:val="Prrafodelista"/>
              <w:numPr>
                <w:ilvl w:val="0"/>
                <w:numId w:val="20"/>
              </w:numPr>
              <w:jc w:val="both"/>
              <w:rPr>
                <w:rFonts w:cs="Arial"/>
                <w:sz w:val="16"/>
                <w:szCs w:val="16"/>
              </w:rPr>
            </w:pPr>
            <w:r w:rsidRPr="00310D3D">
              <w:rPr>
                <w:rFonts w:cs="Arial"/>
                <w:sz w:val="16"/>
                <w:szCs w:val="16"/>
              </w:rPr>
              <w:t>Educación y Cultura</w:t>
            </w:r>
          </w:p>
        </w:tc>
        <w:tc>
          <w:tcPr>
            <w:tcW w:w="548" w:type="pct"/>
            <w:shd w:val="clear" w:color="auto" w:fill="auto"/>
          </w:tcPr>
          <w:p w14:paraId="54C530AC" w14:textId="77777777" w:rsidR="001B0E92" w:rsidRPr="00A20218" w:rsidRDefault="001B0E92" w:rsidP="00E86721">
            <w:pPr>
              <w:jc w:val="both"/>
              <w:rPr>
                <w:rFonts w:cs="Arial"/>
                <w:sz w:val="16"/>
                <w:szCs w:val="16"/>
              </w:rPr>
            </w:pPr>
            <w:r w:rsidRPr="00A20218">
              <w:rPr>
                <w:rFonts w:cs="Arial"/>
                <w:sz w:val="16"/>
                <w:szCs w:val="16"/>
              </w:rPr>
              <w:t>UIMQR-CA-4</w:t>
            </w:r>
          </w:p>
        </w:tc>
        <w:tc>
          <w:tcPr>
            <w:tcW w:w="627" w:type="pct"/>
            <w:shd w:val="clear" w:color="auto" w:fill="auto"/>
          </w:tcPr>
          <w:p w14:paraId="2BE91352" w14:textId="77777777" w:rsidR="001B0E92" w:rsidRPr="00A20218" w:rsidRDefault="001B0E92" w:rsidP="00E86721">
            <w:pPr>
              <w:jc w:val="both"/>
              <w:rPr>
                <w:rFonts w:cs="Arial"/>
                <w:sz w:val="16"/>
                <w:szCs w:val="16"/>
              </w:rPr>
            </w:pPr>
            <w:r w:rsidRPr="00A20218">
              <w:rPr>
                <w:rFonts w:cs="Arial"/>
                <w:sz w:val="16"/>
                <w:szCs w:val="16"/>
              </w:rPr>
              <w:t>En formación</w:t>
            </w:r>
          </w:p>
        </w:tc>
        <w:tc>
          <w:tcPr>
            <w:tcW w:w="626" w:type="pct"/>
            <w:shd w:val="clear" w:color="auto" w:fill="auto"/>
          </w:tcPr>
          <w:p w14:paraId="27970CA7" w14:textId="4BCB862C" w:rsidR="001B0E92" w:rsidRPr="00302C1D" w:rsidRDefault="004474F2" w:rsidP="00E86721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 Nov 2019</w:t>
            </w:r>
            <w:r w:rsidRPr="00A20218">
              <w:rPr>
                <w:rFonts w:cs="Arial"/>
                <w:sz w:val="16"/>
                <w:szCs w:val="16"/>
              </w:rPr>
              <w:t xml:space="preserve"> - </w:t>
            </w:r>
            <w:r>
              <w:rPr>
                <w:rFonts w:cs="Arial"/>
                <w:sz w:val="16"/>
                <w:szCs w:val="16"/>
              </w:rPr>
              <w:t>26 Nov 2022.</w:t>
            </w:r>
          </w:p>
        </w:tc>
        <w:tc>
          <w:tcPr>
            <w:tcW w:w="1096" w:type="pct"/>
            <w:shd w:val="clear" w:color="auto" w:fill="auto"/>
          </w:tcPr>
          <w:p w14:paraId="3BE86901" w14:textId="5D5BD0E1" w:rsidR="001B0E92" w:rsidRPr="007C0C02" w:rsidRDefault="007C0C02" w:rsidP="007C0C02">
            <w:pPr>
              <w:tabs>
                <w:tab w:val="left" w:pos="4962"/>
              </w:tabs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1. </w:t>
            </w:r>
            <w:r w:rsidR="001B0E92" w:rsidRPr="007C0C02">
              <w:rPr>
                <w:rFonts w:cs="Arial"/>
                <w:sz w:val="16"/>
                <w:szCs w:val="16"/>
              </w:rPr>
              <w:t>Educación y políticas de identidad</w:t>
            </w:r>
            <w:r w:rsidR="00FA2CA0" w:rsidRPr="007C0C02">
              <w:rPr>
                <w:rFonts w:cs="Arial"/>
                <w:sz w:val="16"/>
                <w:szCs w:val="16"/>
              </w:rPr>
              <w:t>.</w:t>
            </w:r>
          </w:p>
          <w:p w14:paraId="68CD30AB" w14:textId="6373D123" w:rsidR="00FA2CA0" w:rsidRPr="007C0C02" w:rsidRDefault="007C0C02" w:rsidP="007C0C02">
            <w:pPr>
              <w:tabs>
                <w:tab w:val="left" w:pos="4962"/>
              </w:tabs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2. </w:t>
            </w:r>
            <w:r w:rsidR="00FA03F4" w:rsidRPr="007C0C02">
              <w:rPr>
                <w:rFonts w:cs="Arial"/>
                <w:sz w:val="16"/>
                <w:szCs w:val="16"/>
              </w:rPr>
              <w:t>Innovación educativa en contextos interculturales.</w:t>
            </w:r>
          </w:p>
        </w:tc>
        <w:tc>
          <w:tcPr>
            <w:tcW w:w="1257" w:type="pct"/>
            <w:shd w:val="clear" w:color="auto" w:fill="auto"/>
          </w:tcPr>
          <w:p w14:paraId="22D0ED56" w14:textId="77777777" w:rsidR="001B0E92" w:rsidRPr="007542C1" w:rsidRDefault="001B0E92" w:rsidP="00E86721">
            <w:pPr>
              <w:snapToGrid w:val="0"/>
              <w:ind w:left="176" w:hanging="284"/>
              <w:jc w:val="both"/>
              <w:rPr>
                <w:rFonts w:cs="Arial"/>
                <w:sz w:val="16"/>
                <w:szCs w:val="16"/>
              </w:rPr>
            </w:pPr>
            <w:r w:rsidRPr="00EC395D">
              <w:rPr>
                <w:rFonts w:cs="Arial"/>
                <w:b/>
                <w:sz w:val="16"/>
                <w:szCs w:val="16"/>
              </w:rPr>
              <w:t xml:space="preserve">Líder: </w:t>
            </w:r>
            <w:r w:rsidRPr="007542C1">
              <w:rPr>
                <w:rFonts w:cs="Arial"/>
                <w:sz w:val="16"/>
                <w:szCs w:val="16"/>
              </w:rPr>
              <w:t>Ángel Ucán</w:t>
            </w:r>
          </w:p>
          <w:p w14:paraId="442DAE38" w14:textId="77777777" w:rsidR="001B0E92" w:rsidRPr="007542C1" w:rsidRDefault="001B0E92" w:rsidP="00E86721">
            <w:pPr>
              <w:snapToGrid w:val="0"/>
              <w:ind w:left="176" w:hanging="284"/>
              <w:jc w:val="both"/>
              <w:rPr>
                <w:rFonts w:cs="Arial"/>
                <w:b/>
                <w:sz w:val="16"/>
                <w:szCs w:val="16"/>
              </w:rPr>
            </w:pPr>
            <w:r w:rsidRPr="007542C1">
              <w:rPr>
                <w:rFonts w:cs="Arial"/>
                <w:b/>
                <w:sz w:val="16"/>
                <w:szCs w:val="16"/>
              </w:rPr>
              <w:t>Integrantes:</w:t>
            </w:r>
          </w:p>
          <w:p w14:paraId="27817A1B" w14:textId="77777777" w:rsidR="001B0E92" w:rsidRPr="007542C1" w:rsidRDefault="001B0E92" w:rsidP="00E86721">
            <w:pPr>
              <w:snapToGrid w:val="0"/>
              <w:ind w:left="176" w:hanging="284"/>
              <w:jc w:val="both"/>
              <w:rPr>
                <w:rFonts w:cs="Arial"/>
                <w:sz w:val="16"/>
                <w:szCs w:val="16"/>
              </w:rPr>
            </w:pPr>
            <w:r w:rsidRPr="007542C1">
              <w:rPr>
                <w:rFonts w:cs="Arial"/>
                <w:sz w:val="16"/>
                <w:szCs w:val="16"/>
              </w:rPr>
              <w:t>Juan Cocom</w:t>
            </w:r>
          </w:p>
          <w:p w14:paraId="715C2108" w14:textId="77777777" w:rsidR="001B0E92" w:rsidRDefault="001B0E92" w:rsidP="00E86721">
            <w:pPr>
              <w:snapToGrid w:val="0"/>
              <w:ind w:left="176" w:hanging="284"/>
              <w:jc w:val="both"/>
              <w:rPr>
                <w:rFonts w:cs="Arial"/>
                <w:sz w:val="16"/>
                <w:szCs w:val="16"/>
              </w:rPr>
            </w:pPr>
            <w:r w:rsidRPr="007542C1">
              <w:rPr>
                <w:rFonts w:cs="Arial"/>
                <w:sz w:val="16"/>
                <w:szCs w:val="16"/>
              </w:rPr>
              <w:t>Alina Ballote</w:t>
            </w:r>
          </w:p>
          <w:p w14:paraId="2D361688" w14:textId="07EA0F82" w:rsidR="00F8543D" w:rsidRPr="007542C1" w:rsidRDefault="00F8543D" w:rsidP="00E86721">
            <w:pPr>
              <w:snapToGrid w:val="0"/>
              <w:ind w:left="176" w:hanging="284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Oscar Parrao</w:t>
            </w:r>
          </w:p>
        </w:tc>
      </w:tr>
      <w:tr w:rsidR="001B0E92" w:rsidRPr="00A20218" w14:paraId="4B3209CC" w14:textId="77777777" w:rsidTr="00E86721">
        <w:trPr>
          <w:trHeight w:val="2066"/>
        </w:trPr>
        <w:tc>
          <w:tcPr>
            <w:tcW w:w="846" w:type="pct"/>
            <w:shd w:val="clear" w:color="auto" w:fill="auto"/>
          </w:tcPr>
          <w:p w14:paraId="39C2F88A" w14:textId="5E112666" w:rsidR="001B0E92" w:rsidRPr="00310D3D" w:rsidRDefault="001B0E92" w:rsidP="00310D3D">
            <w:pPr>
              <w:pStyle w:val="Prrafodelista"/>
              <w:numPr>
                <w:ilvl w:val="0"/>
                <w:numId w:val="20"/>
              </w:numPr>
              <w:jc w:val="both"/>
              <w:rPr>
                <w:rFonts w:cs="Arial"/>
                <w:sz w:val="16"/>
                <w:szCs w:val="16"/>
              </w:rPr>
            </w:pPr>
            <w:r w:rsidRPr="00310D3D">
              <w:rPr>
                <w:rFonts w:cs="Arial"/>
                <w:sz w:val="16"/>
                <w:szCs w:val="16"/>
              </w:rPr>
              <w:t>Turismo Sostenible e Interculturalidad</w:t>
            </w:r>
          </w:p>
        </w:tc>
        <w:tc>
          <w:tcPr>
            <w:tcW w:w="548" w:type="pct"/>
            <w:shd w:val="clear" w:color="auto" w:fill="auto"/>
          </w:tcPr>
          <w:p w14:paraId="07C58839" w14:textId="77777777" w:rsidR="001B0E92" w:rsidRPr="00A20218" w:rsidRDefault="001B0E92" w:rsidP="00E86721">
            <w:pPr>
              <w:jc w:val="both"/>
              <w:rPr>
                <w:rFonts w:cs="Arial"/>
                <w:sz w:val="16"/>
                <w:szCs w:val="16"/>
              </w:rPr>
            </w:pPr>
            <w:r w:rsidRPr="00A20218">
              <w:rPr>
                <w:rFonts w:cs="Arial"/>
                <w:sz w:val="16"/>
                <w:szCs w:val="16"/>
              </w:rPr>
              <w:t>UIMQR-CA-5</w:t>
            </w:r>
          </w:p>
        </w:tc>
        <w:tc>
          <w:tcPr>
            <w:tcW w:w="627" w:type="pct"/>
            <w:shd w:val="clear" w:color="auto" w:fill="auto"/>
          </w:tcPr>
          <w:p w14:paraId="4007AE20" w14:textId="77777777" w:rsidR="001B0E92" w:rsidRPr="00F91D70" w:rsidRDefault="001B0E92" w:rsidP="00E86721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F91D70">
              <w:rPr>
                <w:rFonts w:cs="Arial"/>
                <w:b/>
                <w:sz w:val="16"/>
                <w:szCs w:val="16"/>
              </w:rPr>
              <w:t>En consolidación</w:t>
            </w:r>
          </w:p>
          <w:p w14:paraId="01AFDD0B" w14:textId="77777777" w:rsidR="001B0E92" w:rsidRPr="00302C1D" w:rsidRDefault="001B0E92" w:rsidP="00E86721">
            <w:pPr>
              <w:rPr>
                <w:rFonts w:cs="Arial"/>
                <w:sz w:val="16"/>
                <w:szCs w:val="16"/>
              </w:rPr>
            </w:pPr>
          </w:p>
          <w:p w14:paraId="52BF9330" w14:textId="77777777" w:rsidR="001B0E92" w:rsidRPr="00302C1D" w:rsidRDefault="001B0E92" w:rsidP="00E86721">
            <w:pPr>
              <w:rPr>
                <w:rFonts w:cs="Arial"/>
                <w:sz w:val="16"/>
                <w:szCs w:val="16"/>
              </w:rPr>
            </w:pPr>
          </w:p>
          <w:p w14:paraId="1A7E6804" w14:textId="77777777" w:rsidR="001B0E92" w:rsidRPr="00302C1D" w:rsidRDefault="001B0E92" w:rsidP="00E86721">
            <w:pPr>
              <w:rPr>
                <w:rFonts w:cs="Arial"/>
                <w:sz w:val="16"/>
                <w:szCs w:val="16"/>
              </w:rPr>
            </w:pPr>
          </w:p>
          <w:p w14:paraId="7E69282F" w14:textId="77777777" w:rsidR="001B0E92" w:rsidRPr="00302C1D" w:rsidRDefault="001B0E92" w:rsidP="00E86721">
            <w:pPr>
              <w:rPr>
                <w:rFonts w:cs="Arial"/>
                <w:sz w:val="16"/>
                <w:szCs w:val="16"/>
              </w:rPr>
            </w:pPr>
          </w:p>
          <w:p w14:paraId="23377EE6" w14:textId="77777777" w:rsidR="001B0E92" w:rsidRPr="00302C1D" w:rsidRDefault="001B0E92" w:rsidP="00E86721">
            <w:pPr>
              <w:rPr>
                <w:rFonts w:cs="Arial"/>
                <w:sz w:val="16"/>
                <w:szCs w:val="16"/>
              </w:rPr>
            </w:pPr>
          </w:p>
          <w:p w14:paraId="230BFFB8" w14:textId="77777777" w:rsidR="001B0E92" w:rsidRPr="00302C1D" w:rsidRDefault="001B0E92" w:rsidP="00E86721">
            <w:pPr>
              <w:rPr>
                <w:rFonts w:cs="Arial"/>
                <w:sz w:val="16"/>
                <w:szCs w:val="16"/>
              </w:rPr>
            </w:pPr>
          </w:p>
          <w:p w14:paraId="1E5DF83C" w14:textId="77777777" w:rsidR="001B0E92" w:rsidRPr="00302C1D" w:rsidRDefault="001B0E92" w:rsidP="00E86721">
            <w:pPr>
              <w:rPr>
                <w:rFonts w:cs="Arial"/>
                <w:sz w:val="16"/>
                <w:szCs w:val="16"/>
              </w:rPr>
            </w:pPr>
          </w:p>
          <w:p w14:paraId="1608C6BA" w14:textId="77777777" w:rsidR="001B0E92" w:rsidRPr="00302C1D" w:rsidRDefault="001B0E92" w:rsidP="00E8672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auto"/>
          </w:tcPr>
          <w:p w14:paraId="69BC987F" w14:textId="3CE25A64" w:rsidR="001B0E92" w:rsidRPr="00A20218" w:rsidRDefault="004474F2" w:rsidP="004474F2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 Nov 2019</w:t>
            </w:r>
            <w:r w:rsidR="001B0E92" w:rsidRPr="00A20218">
              <w:rPr>
                <w:rFonts w:cs="Arial"/>
                <w:sz w:val="16"/>
                <w:szCs w:val="16"/>
              </w:rPr>
              <w:t xml:space="preserve"> - </w:t>
            </w:r>
            <w:r>
              <w:rPr>
                <w:rFonts w:cs="Arial"/>
                <w:sz w:val="16"/>
                <w:szCs w:val="16"/>
              </w:rPr>
              <w:t>26 Nov 2022.</w:t>
            </w:r>
          </w:p>
        </w:tc>
        <w:tc>
          <w:tcPr>
            <w:tcW w:w="1096" w:type="pct"/>
            <w:shd w:val="clear" w:color="auto" w:fill="auto"/>
          </w:tcPr>
          <w:p w14:paraId="0333328E" w14:textId="64973DC1" w:rsidR="001B0E92" w:rsidRPr="007C0C02" w:rsidRDefault="007C0C02" w:rsidP="007C0C02">
            <w:pPr>
              <w:tabs>
                <w:tab w:val="left" w:pos="4962"/>
              </w:tabs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1. </w:t>
            </w:r>
            <w:r w:rsidR="001B0E92" w:rsidRPr="007C0C02">
              <w:rPr>
                <w:rFonts w:cs="Arial"/>
                <w:sz w:val="16"/>
                <w:szCs w:val="16"/>
              </w:rPr>
              <w:t>Planeación, mercadotecnia y competitividad turística.</w:t>
            </w:r>
          </w:p>
          <w:p w14:paraId="5E273312" w14:textId="22188DEB" w:rsidR="001B0E92" w:rsidRPr="007C0C02" w:rsidRDefault="007C0C02" w:rsidP="007C0C02">
            <w:pPr>
              <w:tabs>
                <w:tab w:val="left" w:pos="4962"/>
              </w:tabs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2. </w:t>
            </w:r>
            <w:r w:rsidR="001B0E92" w:rsidRPr="007C0C02">
              <w:rPr>
                <w:rFonts w:cs="Arial"/>
                <w:sz w:val="16"/>
                <w:szCs w:val="16"/>
              </w:rPr>
              <w:t>Educación intercultural y turismo.</w:t>
            </w:r>
          </w:p>
          <w:p w14:paraId="20DF304E" w14:textId="1344AC76" w:rsidR="001B0E92" w:rsidRPr="007C0C02" w:rsidRDefault="007C0C02" w:rsidP="007C0C02">
            <w:pPr>
              <w:tabs>
                <w:tab w:val="left" w:pos="4962"/>
              </w:tabs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3. </w:t>
            </w:r>
            <w:r w:rsidR="001B0E92" w:rsidRPr="007C0C02">
              <w:rPr>
                <w:rFonts w:cs="Arial"/>
                <w:sz w:val="16"/>
                <w:szCs w:val="16"/>
              </w:rPr>
              <w:t>Turismo sostenible y patrimonio bio-cultural.</w:t>
            </w:r>
          </w:p>
        </w:tc>
        <w:tc>
          <w:tcPr>
            <w:tcW w:w="1257" w:type="pct"/>
            <w:shd w:val="clear" w:color="auto" w:fill="auto"/>
          </w:tcPr>
          <w:p w14:paraId="2D4CE6FF" w14:textId="77777777" w:rsidR="001B0E92" w:rsidRPr="007542C1" w:rsidRDefault="001B0E92" w:rsidP="00E86721">
            <w:pPr>
              <w:snapToGrid w:val="0"/>
              <w:ind w:left="-108"/>
              <w:jc w:val="both"/>
              <w:rPr>
                <w:rFonts w:cs="Arial"/>
                <w:sz w:val="16"/>
                <w:szCs w:val="16"/>
              </w:rPr>
            </w:pPr>
            <w:r w:rsidRPr="007542C1">
              <w:rPr>
                <w:rFonts w:cs="Arial"/>
                <w:b/>
                <w:sz w:val="16"/>
                <w:szCs w:val="16"/>
              </w:rPr>
              <w:t xml:space="preserve">Líder: </w:t>
            </w:r>
            <w:r w:rsidRPr="007542C1">
              <w:rPr>
                <w:rFonts w:cs="Arial"/>
                <w:sz w:val="16"/>
                <w:szCs w:val="16"/>
              </w:rPr>
              <w:t xml:space="preserve"> Margarita de Abril Navarro</w:t>
            </w:r>
            <w:r>
              <w:rPr>
                <w:rFonts w:cs="Arial"/>
                <w:sz w:val="16"/>
                <w:szCs w:val="16"/>
              </w:rPr>
              <w:t xml:space="preserve"> Favela</w:t>
            </w:r>
          </w:p>
          <w:p w14:paraId="7A468320" w14:textId="77777777" w:rsidR="001B0E92" w:rsidRPr="007542C1" w:rsidRDefault="001B0E92" w:rsidP="00E86721">
            <w:pPr>
              <w:snapToGrid w:val="0"/>
              <w:ind w:left="-108"/>
              <w:jc w:val="both"/>
              <w:rPr>
                <w:rFonts w:cs="Arial"/>
                <w:b/>
                <w:sz w:val="16"/>
                <w:szCs w:val="16"/>
              </w:rPr>
            </w:pPr>
            <w:r w:rsidRPr="007542C1">
              <w:rPr>
                <w:rFonts w:cs="Arial"/>
                <w:b/>
                <w:sz w:val="16"/>
                <w:szCs w:val="16"/>
              </w:rPr>
              <w:t>Integrantes:</w:t>
            </w:r>
          </w:p>
          <w:p w14:paraId="7E214F31" w14:textId="77777777" w:rsidR="001B0E92" w:rsidRPr="007542C1" w:rsidRDefault="001B0E92" w:rsidP="00E86721">
            <w:pPr>
              <w:snapToGrid w:val="0"/>
              <w:ind w:left="-108"/>
              <w:jc w:val="both"/>
              <w:rPr>
                <w:rFonts w:cs="Arial"/>
                <w:sz w:val="16"/>
                <w:szCs w:val="16"/>
              </w:rPr>
            </w:pPr>
            <w:r w:rsidRPr="007542C1">
              <w:rPr>
                <w:rFonts w:cs="Arial"/>
                <w:sz w:val="16"/>
                <w:szCs w:val="16"/>
              </w:rPr>
              <w:t xml:space="preserve">Silvia Barbosa </w:t>
            </w:r>
          </w:p>
          <w:p w14:paraId="5EE812A5" w14:textId="77777777" w:rsidR="001B0E92" w:rsidRPr="007542C1" w:rsidRDefault="001B0E92" w:rsidP="00E86721">
            <w:pPr>
              <w:snapToGrid w:val="0"/>
              <w:ind w:left="-108"/>
              <w:jc w:val="both"/>
              <w:rPr>
                <w:rFonts w:cs="Arial"/>
                <w:sz w:val="16"/>
                <w:szCs w:val="16"/>
              </w:rPr>
            </w:pPr>
            <w:r w:rsidRPr="007542C1">
              <w:rPr>
                <w:rFonts w:cs="Arial"/>
                <w:sz w:val="16"/>
                <w:szCs w:val="16"/>
              </w:rPr>
              <w:t>Cecilia Medina</w:t>
            </w:r>
          </w:p>
          <w:p w14:paraId="082029EC" w14:textId="77777777" w:rsidR="001B0E92" w:rsidRPr="007542C1" w:rsidRDefault="001B0E92" w:rsidP="00E86721">
            <w:pPr>
              <w:snapToGrid w:val="0"/>
              <w:ind w:left="-108"/>
              <w:jc w:val="both"/>
              <w:rPr>
                <w:rFonts w:cs="Arial"/>
                <w:sz w:val="16"/>
                <w:szCs w:val="16"/>
              </w:rPr>
            </w:pPr>
            <w:r w:rsidRPr="007542C1">
              <w:rPr>
                <w:rFonts w:cs="Arial"/>
                <w:sz w:val="16"/>
                <w:szCs w:val="16"/>
              </w:rPr>
              <w:t>Maricela Sauri Palma</w:t>
            </w:r>
          </w:p>
          <w:p w14:paraId="54F4FE60" w14:textId="77777777" w:rsidR="001B0E92" w:rsidRPr="007542C1" w:rsidRDefault="001B0E92" w:rsidP="00E86721">
            <w:pPr>
              <w:snapToGrid w:val="0"/>
              <w:ind w:left="-108"/>
              <w:jc w:val="both"/>
              <w:rPr>
                <w:rFonts w:cs="Arial"/>
                <w:sz w:val="16"/>
                <w:szCs w:val="16"/>
              </w:rPr>
            </w:pPr>
            <w:r w:rsidRPr="007542C1">
              <w:rPr>
                <w:rFonts w:cs="Arial"/>
                <w:sz w:val="16"/>
                <w:szCs w:val="16"/>
              </w:rPr>
              <w:t>María Luisa Raygoza</w:t>
            </w:r>
          </w:p>
          <w:p w14:paraId="55CF9931" w14:textId="77777777" w:rsidR="001B0E92" w:rsidRPr="007542C1" w:rsidRDefault="001B0E92" w:rsidP="00E86721">
            <w:pPr>
              <w:snapToGrid w:val="0"/>
              <w:ind w:left="-108"/>
              <w:jc w:val="both"/>
              <w:rPr>
                <w:rFonts w:cs="Arial"/>
                <w:sz w:val="16"/>
                <w:szCs w:val="16"/>
              </w:rPr>
            </w:pPr>
            <w:r w:rsidRPr="007542C1">
              <w:rPr>
                <w:rFonts w:cs="Arial"/>
                <w:sz w:val="16"/>
                <w:szCs w:val="16"/>
              </w:rPr>
              <w:t>Vianney Cupiche</w:t>
            </w:r>
          </w:p>
          <w:p w14:paraId="1834D15B" w14:textId="77777777" w:rsidR="001B0E92" w:rsidRDefault="001B0E92" w:rsidP="00E86721">
            <w:pPr>
              <w:snapToGrid w:val="0"/>
              <w:ind w:left="-108"/>
              <w:jc w:val="both"/>
              <w:rPr>
                <w:rFonts w:cs="Arial"/>
                <w:b/>
                <w:sz w:val="16"/>
                <w:szCs w:val="16"/>
              </w:rPr>
            </w:pPr>
            <w:r w:rsidRPr="00FD137F">
              <w:rPr>
                <w:rFonts w:cs="Arial"/>
                <w:b/>
                <w:sz w:val="16"/>
                <w:szCs w:val="16"/>
              </w:rPr>
              <w:t>Colaboradores</w:t>
            </w:r>
            <w:r>
              <w:rPr>
                <w:rFonts w:cs="Arial"/>
                <w:b/>
                <w:sz w:val="16"/>
                <w:szCs w:val="16"/>
              </w:rPr>
              <w:t>:</w:t>
            </w:r>
          </w:p>
          <w:p w14:paraId="3D5060C2" w14:textId="77777777" w:rsidR="001B0E92" w:rsidRPr="00FD137F" w:rsidRDefault="001B0E92" w:rsidP="00E86721">
            <w:pPr>
              <w:snapToGrid w:val="0"/>
              <w:ind w:left="-108"/>
              <w:jc w:val="both"/>
              <w:rPr>
                <w:rFonts w:cs="Arial"/>
                <w:sz w:val="16"/>
                <w:szCs w:val="16"/>
              </w:rPr>
            </w:pPr>
            <w:r w:rsidRPr="00FD137F">
              <w:rPr>
                <w:rFonts w:cs="Arial"/>
                <w:sz w:val="16"/>
                <w:szCs w:val="16"/>
              </w:rPr>
              <w:t xml:space="preserve">David </w:t>
            </w:r>
            <w:r>
              <w:rPr>
                <w:rFonts w:cs="Arial"/>
                <w:sz w:val="16"/>
                <w:szCs w:val="16"/>
              </w:rPr>
              <w:t xml:space="preserve">E. </w:t>
            </w:r>
            <w:r w:rsidRPr="00FD137F">
              <w:rPr>
                <w:rFonts w:cs="Arial"/>
                <w:sz w:val="16"/>
                <w:szCs w:val="16"/>
              </w:rPr>
              <w:t>Tamayo Torres</w:t>
            </w:r>
          </w:p>
          <w:p w14:paraId="4F9CBE01" w14:textId="77777777" w:rsidR="001B0E92" w:rsidRPr="007542C1" w:rsidRDefault="001B0E92" w:rsidP="00E86721">
            <w:pPr>
              <w:snapToGrid w:val="0"/>
              <w:ind w:left="-108"/>
              <w:jc w:val="both"/>
              <w:rPr>
                <w:rFonts w:cs="Arial"/>
                <w:sz w:val="16"/>
                <w:szCs w:val="16"/>
              </w:rPr>
            </w:pPr>
            <w:r w:rsidRPr="00FD137F">
              <w:rPr>
                <w:rFonts w:cs="Arial"/>
                <w:sz w:val="16"/>
                <w:szCs w:val="16"/>
              </w:rPr>
              <w:t xml:space="preserve">Fredi </w:t>
            </w:r>
            <w:r>
              <w:rPr>
                <w:rFonts w:cs="Arial"/>
                <w:sz w:val="16"/>
                <w:szCs w:val="16"/>
              </w:rPr>
              <w:t xml:space="preserve">R. </w:t>
            </w:r>
            <w:r w:rsidRPr="00FD137F">
              <w:rPr>
                <w:rFonts w:cs="Arial"/>
                <w:sz w:val="16"/>
                <w:szCs w:val="16"/>
              </w:rPr>
              <w:t>Un Noh</w:t>
            </w:r>
          </w:p>
        </w:tc>
      </w:tr>
      <w:tr w:rsidR="001B0E92" w:rsidRPr="00A20218" w14:paraId="4BC9D3DF" w14:textId="77777777" w:rsidTr="00E86721">
        <w:tc>
          <w:tcPr>
            <w:tcW w:w="846" w:type="pct"/>
            <w:shd w:val="clear" w:color="auto" w:fill="auto"/>
          </w:tcPr>
          <w:p w14:paraId="59AEC45B" w14:textId="77777777" w:rsidR="001B0E92" w:rsidRPr="00310D3D" w:rsidRDefault="001B0E92" w:rsidP="00310D3D">
            <w:pPr>
              <w:pStyle w:val="Prrafodelista"/>
              <w:numPr>
                <w:ilvl w:val="0"/>
                <w:numId w:val="20"/>
              </w:numPr>
              <w:jc w:val="both"/>
              <w:rPr>
                <w:rFonts w:cs="Arial"/>
                <w:sz w:val="16"/>
                <w:szCs w:val="16"/>
              </w:rPr>
            </w:pPr>
            <w:r w:rsidRPr="00310D3D">
              <w:rPr>
                <w:rFonts w:cs="Arial"/>
                <w:sz w:val="16"/>
                <w:szCs w:val="16"/>
              </w:rPr>
              <w:t>Políticas Públicas y Desarrollo Local</w:t>
            </w:r>
          </w:p>
        </w:tc>
        <w:tc>
          <w:tcPr>
            <w:tcW w:w="548" w:type="pct"/>
            <w:shd w:val="clear" w:color="auto" w:fill="auto"/>
          </w:tcPr>
          <w:p w14:paraId="20AFAA75" w14:textId="77777777" w:rsidR="001B0E92" w:rsidRPr="00A20218" w:rsidRDefault="001B0E92" w:rsidP="00E86721">
            <w:pPr>
              <w:pStyle w:val="Prrafodelista"/>
              <w:ind w:left="0"/>
              <w:jc w:val="both"/>
              <w:rPr>
                <w:rFonts w:cs="Arial"/>
                <w:sz w:val="16"/>
                <w:szCs w:val="16"/>
              </w:rPr>
            </w:pPr>
            <w:r w:rsidRPr="00A20218">
              <w:rPr>
                <w:rFonts w:cs="Arial"/>
                <w:sz w:val="16"/>
                <w:szCs w:val="16"/>
              </w:rPr>
              <w:t>UIMQR-CA-6</w:t>
            </w:r>
          </w:p>
        </w:tc>
        <w:tc>
          <w:tcPr>
            <w:tcW w:w="627" w:type="pct"/>
            <w:shd w:val="clear" w:color="auto" w:fill="auto"/>
          </w:tcPr>
          <w:p w14:paraId="0E2B045A" w14:textId="07B39451" w:rsidR="001B0E92" w:rsidRPr="00F91D70" w:rsidRDefault="00F91D70" w:rsidP="00E86721">
            <w:pPr>
              <w:pStyle w:val="Prrafodelista"/>
              <w:ind w:left="0"/>
              <w:jc w:val="both"/>
              <w:rPr>
                <w:rFonts w:cs="Arial"/>
                <w:b/>
                <w:sz w:val="16"/>
                <w:szCs w:val="16"/>
              </w:rPr>
            </w:pPr>
            <w:r w:rsidRPr="00F91D70">
              <w:rPr>
                <w:rFonts w:cs="Arial"/>
                <w:b/>
                <w:sz w:val="16"/>
                <w:szCs w:val="16"/>
              </w:rPr>
              <w:t>En Consolidación.</w:t>
            </w:r>
          </w:p>
        </w:tc>
        <w:tc>
          <w:tcPr>
            <w:tcW w:w="626" w:type="pct"/>
            <w:shd w:val="clear" w:color="auto" w:fill="auto"/>
          </w:tcPr>
          <w:p w14:paraId="2352ACDD" w14:textId="719B4FAE" w:rsidR="001B0E92" w:rsidRPr="00A20218" w:rsidRDefault="00F91D70" w:rsidP="00E86721">
            <w:pPr>
              <w:pStyle w:val="Prrafodelista"/>
              <w:ind w:left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 Dic 2020 - 16 Dic 2023</w:t>
            </w:r>
          </w:p>
        </w:tc>
        <w:tc>
          <w:tcPr>
            <w:tcW w:w="1096" w:type="pct"/>
            <w:shd w:val="clear" w:color="auto" w:fill="auto"/>
          </w:tcPr>
          <w:p w14:paraId="35BE6EA8" w14:textId="0FCF11C5" w:rsidR="001B0E92" w:rsidRPr="007C0C02" w:rsidRDefault="007C0C02" w:rsidP="007C0C02">
            <w:pPr>
              <w:tabs>
                <w:tab w:val="left" w:pos="4962"/>
              </w:tabs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1. </w:t>
            </w:r>
            <w:r w:rsidR="001B0E92" w:rsidRPr="007C0C02">
              <w:rPr>
                <w:rFonts w:cs="Arial"/>
                <w:sz w:val="16"/>
                <w:szCs w:val="16"/>
              </w:rPr>
              <w:t>Políticas públicas, participación ciudadana y gestión para el desarrollo local.</w:t>
            </w:r>
          </w:p>
        </w:tc>
        <w:tc>
          <w:tcPr>
            <w:tcW w:w="1257" w:type="pct"/>
            <w:shd w:val="clear" w:color="auto" w:fill="auto"/>
          </w:tcPr>
          <w:p w14:paraId="65A7EABC" w14:textId="77777777" w:rsidR="001B0E92" w:rsidRPr="00A20218" w:rsidRDefault="001B0E92" w:rsidP="00E86721">
            <w:pPr>
              <w:snapToGrid w:val="0"/>
              <w:ind w:left="176" w:right="-108" w:hanging="284"/>
              <w:jc w:val="both"/>
              <w:rPr>
                <w:rFonts w:cs="Arial"/>
                <w:sz w:val="16"/>
                <w:szCs w:val="16"/>
              </w:rPr>
            </w:pPr>
            <w:r w:rsidRPr="00A20218">
              <w:rPr>
                <w:rFonts w:cs="Arial"/>
                <w:b/>
                <w:sz w:val="16"/>
                <w:szCs w:val="16"/>
              </w:rPr>
              <w:t>Líder: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A20218">
              <w:rPr>
                <w:rFonts w:cs="Arial"/>
                <w:sz w:val="16"/>
                <w:szCs w:val="16"/>
              </w:rPr>
              <w:t>Juanita Jiménez,</w:t>
            </w:r>
          </w:p>
          <w:p w14:paraId="75E527FA" w14:textId="77777777" w:rsidR="001B0E92" w:rsidRPr="00A20218" w:rsidRDefault="001B0E92" w:rsidP="00E86721">
            <w:pPr>
              <w:snapToGrid w:val="0"/>
              <w:ind w:left="176" w:right="-108" w:hanging="284"/>
              <w:jc w:val="both"/>
              <w:rPr>
                <w:rFonts w:cs="Arial"/>
                <w:sz w:val="16"/>
                <w:szCs w:val="16"/>
              </w:rPr>
            </w:pPr>
            <w:r w:rsidRPr="00A20218">
              <w:rPr>
                <w:rFonts w:cs="Arial"/>
                <w:b/>
                <w:sz w:val="16"/>
                <w:szCs w:val="16"/>
              </w:rPr>
              <w:t>Integrantes:</w:t>
            </w:r>
          </w:p>
          <w:p w14:paraId="733BA16C" w14:textId="77777777" w:rsidR="001B0E92" w:rsidRPr="00A20218" w:rsidRDefault="001B0E92" w:rsidP="00E86721">
            <w:pPr>
              <w:snapToGrid w:val="0"/>
              <w:ind w:left="-108" w:right="-108"/>
              <w:jc w:val="both"/>
              <w:rPr>
                <w:rFonts w:cs="Arial"/>
                <w:sz w:val="16"/>
                <w:szCs w:val="16"/>
              </w:rPr>
            </w:pPr>
            <w:r w:rsidRPr="00A20218">
              <w:rPr>
                <w:rFonts w:cs="Arial"/>
                <w:sz w:val="16"/>
                <w:szCs w:val="16"/>
              </w:rPr>
              <w:t>Santos Alvarado</w:t>
            </w:r>
          </w:p>
          <w:p w14:paraId="51AC92F6" w14:textId="77777777" w:rsidR="001B0E92" w:rsidRPr="00A20218" w:rsidRDefault="001B0E92" w:rsidP="00E86721">
            <w:pPr>
              <w:snapToGrid w:val="0"/>
              <w:ind w:left="-108" w:right="-108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Gilberto Avilés</w:t>
            </w:r>
          </w:p>
          <w:p w14:paraId="648EC267" w14:textId="77777777" w:rsidR="001B0E92" w:rsidRPr="00A20218" w:rsidRDefault="001B0E92" w:rsidP="00E86721">
            <w:pPr>
              <w:snapToGrid w:val="0"/>
              <w:ind w:left="-108" w:right="-108"/>
              <w:jc w:val="both"/>
              <w:rPr>
                <w:rFonts w:cs="Arial"/>
                <w:sz w:val="16"/>
                <w:szCs w:val="16"/>
              </w:rPr>
            </w:pPr>
            <w:r w:rsidRPr="00A20218">
              <w:rPr>
                <w:rFonts w:cs="Arial"/>
                <w:sz w:val="16"/>
                <w:szCs w:val="16"/>
              </w:rPr>
              <w:t>Carlos Interián</w:t>
            </w:r>
          </w:p>
          <w:p w14:paraId="53C4DDDB" w14:textId="77777777" w:rsidR="001B0E92" w:rsidRPr="00A20218" w:rsidRDefault="001B0E92" w:rsidP="00E86721">
            <w:pPr>
              <w:snapToGrid w:val="0"/>
              <w:ind w:left="-108" w:right="-108"/>
              <w:jc w:val="both"/>
              <w:rPr>
                <w:rFonts w:cs="Arial"/>
                <w:sz w:val="16"/>
                <w:szCs w:val="16"/>
              </w:rPr>
            </w:pPr>
            <w:r w:rsidRPr="00A20218">
              <w:rPr>
                <w:rFonts w:cs="Arial"/>
                <w:b/>
                <w:sz w:val="16"/>
                <w:szCs w:val="16"/>
              </w:rPr>
              <w:t>Colaboradores:</w:t>
            </w:r>
          </w:p>
          <w:p w14:paraId="427FFEBD" w14:textId="77777777" w:rsidR="001B0E92" w:rsidRDefault="001B0E92" w:rsidP="00E86721">
            <w:pPr>
              <w:snapToGrid w:val="0"/>
              <w:ind w:left="-108" w:right="-108"/>
              <w:jc w:val="both"/>
              <w:rPr>
                <w:rFonts w:cs="Arial"/>
                <w:sz w:val="16"/>
                <w:szCs w:val="16"/>
              </w:rPr>
            </w:pPr>
            <w:r w:rsidRPr="00A20218">
              <w:rPr>
                <w:rFonts w:cs="Arial"/>
                <w:sz w:val="16"/>
                <w:szCs w:val="16"/>
              </w:rPr>
              <w:t>Edwin Puc</w:t>
            </w:r>
          </w:p>
          <w:p w14:paraId="435C6CE1" w14:textId="77777777" w:rsidR="001B0E92" w:rsidRPr="00A20218" w:rsidRDefault="001B0E92" w:rsidP="00E86721">
            <w:pPr>
              <w:snapToGrid w:val="0"/>
              <w:ind w:left="-108" w:right="-108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Carlos Ojeda</w:t>
            </w:r>
          </w:p>
        </w:tc>
      </w:tr>
      <w:tr w:rsidR="00B220B8" w:rsidRPr="00A20218" w14:paraId="47419DD6" w14:textId="77777777" w:rsidTr="00E86721">
        <w:tc>
          <w:tcPr>
            <w:tcW w:w="846" w:type="pct"/>
            <w:shd w:val="clear" w:color="auto" w:fill="auto"/>
          </w:tcPr>
          <w:p w14:paraId="2323E76D" w14:textId="43877FD7" w:rsidR="00B220B8" w:rsidRPr="00310D3D" w:rsidRDefault="00B220B8" w:rsidP="00B220B8">
            <w:pPr>
              <w:pStyle w:val="Prrafodelista"/>
              <w:numPr>
                <w:ilvl w:val="0"/>
                <w:numId w:val="20"/>
              </w:numPr>
              <w:jc w:val="both"/>
              <w:rPr>
                <w:rFonts w:cs="Arial"/>
                <w:sz w:val="16"/>
                <w:szCs w:val="16"/>
              </w:rPr>
            </w:pPr>
            <w:r w:rsidRPr="00310D3D">
              <w:rPr>
                <w:rFonts w:cs="Arial"/>
                <w:sz w:val="16"/>
                <w:szCs w:val="16"/>
              </w:rPr>
              <w:t>Ciencias del Lenguaje y de las Artes</w:t>
            </w:r>
          </w:p>
        </w:tc>
        <w:tc>
          <w:tcPr>
            <w:tcW w:w="548" w:type="pct"/>
            <w:shd w:val="clear" w:color="auto" w:fill="auto"/>
          </w:tcPr>
          <w:p w14:paraId="33720981" w14:textId="0E864578" w:rsidR="00B220B8" w:rsidRPr="00A20218" w:rsidRDefault="00B220B8" w:rsidP="00B220B8">
            <w:pPr>
              <w:pStyle w:val="Prrafodelista"/>
              <w:ind w:left="0"/>
              <w:jc w:val="both"/>
              <w:rPr>
                <w:rFonts w:cs="Arial"/>
                <w:sz w:val="16"/>
                <w:szCs w:val="16"/>
              </w:rPr>
            </w:pPr>
            <w:r w:rsidRPr="00127916">
              <w:rPr>
                <w:rFonts w:cs="Arial"/>
                <w:sz w:val="16"/>
                <w:szCs w:val="16"/>
              </w:rPr>
              <w:t>UIMQR-CA-7</w:t>
            </w:r>
          </w:p>
        </w:tc>
        <w:tc>
          <w:tcPr>
            <w:tcW w:w="627" w:type="pct"/>
            <w:shd w:val="clear" w:color="auto" w:fill="auto"/>
          </w:tcPr>
          <w:p w14:paraId="38E36996" w14:textId="5023CD55" w:rsidR="00B220B8" w:rsidRPr="00A20218" w:rsidRDefault="00B220B8" w:rsidP="00B220B8">
            <w:pPr>
              <w:pStyle w:val="Prrafodelista"/>
              <w:ind w:left="0"/>
              <w:jc w:val="both"/>
              <w:rPr>
                <w:rFonts w:cs="Arial"/>
                <w:sz w:val="16"/>
                <w:szCs w:val="16"/>
              </w:rPr>
            </w:pPr>
            <w:r w:rsidRPr="00127916">
              <w:rPr>
                <w:rFonts w:cs="Arial"/>
                <w:sz w:val="16"/>
                <w:szCs w:val="16"/>
              </w:rPr>
              <w:t>En formación</w:t>
            </w:r>
          </w:p>
        </w:tc>
        <w:tc>
          <w:tcPr>
            <w:tcW w:w="626" w:type="pct"/>
            <w:shd w:val="clear" w:color="auto" w:fill="auto"/>
          </w:tcPr>
          <w:p w14:paraId="07568386" w14:textId="08890D53" w:rsidR="00B220B8" w:rsidRPr="00A20218" w:rsidRDefault="00B220B8" w:rsidP="00B220B8">
            <w:pPr>
              <w:pStyle w:val="Prrafodelista"/>
              <w:ind w:left="0"/>
              <w:jc w:val="both"/>
              <w:rPr>
                <w:rFonts w:cs="Arial"/>
                <w:sz w:val="16"/>
                <w:szCs w:val="16"/>
              </w:rPr>
            </w:pPr>
            <w:r w:rsidRPr="00127916">
              <w:rPr>
                <w:rFonts w:cs="Arial"/>
                <w:sz w:val="16"/>
                <w:szCs w:val="16"/>
              </w:rPr>
              <w:t>26 Nov 2018 – 25 Nov 2021</w:t>
            </w:r>
          </w:p>
        </w:tc>
        <w:tc>
          <w:tcPr>
            <w:tcW w:w="1096" w:type="pct"/>
            <w:shd w:val="clear" w:color="auto" w:fill="auto"/>
          </w:tcPr>
          <w:p w14:paraId="47863B26" w14:textId="77777777" w:rsidR="00B220B8" w:rsidRPr="007C0C02" w:rsidRDefault="00B220B8" w:rsidP="00B220B8">
            <w:pPr>
              <w:tabs>
                <w:tab w:val="left" w:pos="4962"/>
              </w:tabs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1. </w:t>
            </w:r>
            <w:r w:rsidRPr="007C0C02">
              <w:rPr>
                <w:rFonts w:cs="Arial"/>
                <w:sz w:val="16"/>
                <w:szCs w:val="16"/>
              </w:rPr>
              <w:t>Manifestaciones artísticas, procesos de gestión y desarrollo de las artes.</w:t>
            </w:r>
          </w:p>
          <w:p w14:paraId="0397EA77" w14:textId="77777777" w:rsidR="00B220B8" w:rsidRPr="007C0C02" w:rsidRDefault="00B220B8" w:rsidP="00B220B8">
            <w:pPr>
              <w:tabs>
                <w:tab w:val="left" w:pos="4962"/>
              </w:tabs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2. </w:t>
            </w:r>
            <w:r w:rsidRPr="007C0C02">
              <w:rPr>
                <w:rFonts w:cs="Arial"/>
                <w:sz w:val="16"/>
                <w:szCs w:val="16"/>
              </w:rPr>
              <w:t>Manifestaciones y usos del lenguaje.</w:t>
            </w:r>
          </w:p>
          <w:p w14:paraId="1D0071F7" w14:textId="760A798B" w:rsidR="00B220B8" w:rsidRDefault="00B220B8" w:rsidP="00B220B8">
            <w:pPr>
              <w:tabs>
                <w:tab w:val="left" w:pos="4962"/>
              </w:tabs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3. </w:t>
            </w:r>
            <w:r w:rsidRPr="007C0C02">
              <w:rPr>
                <w:rFonts w:cs="Arial"/>
                <w:sz w:val="16"/>
                <w:szCs w:val="16"/>
              </w:rPr>
              <w:t>Didáctica de las artes y el lenguaje.</w:t>
            </w:r>
          </w:p>
        </w:tc>
        <w:tc>
          <w:tcPr>
            <w:tcW w:w="1257" w:type="pct"/>
            <w:shd w:val="clear" w:color="auto" w:fill="auto"/>
          </w:tcPr>
          <w:p w14:paraId="2E36F1D0" w14:textId="77777777" w:rsidR="00B220B8" w:rsidRPr="00B220B8" w:rsidRDefault="00B220B8" w:rsidP="00B220B8">
            <w:pPr>
              <w:snapToGrid w:val="0"/>
              <w:ind w:left="176" w:right="-108" w:hanging="284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Líder: </w:t>
            </w:r>
            <w:r w:rsidRPr="00B220B8">
              <w:rPr>
                <w:rFonts w:cs="Arial"/>
                <w:sz w:val="16"/>
                <w:szCs w:val="16"/>
              </w:rPr>
              <w:t>Donny Límber Atocha</w:t>
            </w:r>
          </w:p>
          <w:p w14:paraId="66A0CC7D" w14:textId="77777777" w:rsidR="00B220B8" w:rsidRPr="00B220B8" w:rsidRDefault="00B220B8" w:rsidP="00B220B8">
            <w:pPr>
              <w:snapToGrid w:val="0"/>
              <w:ind w:left="176" w:right="-108" w:hanging="284"/>
              <w:jc w:val="both"/>
              <w:rPr>
                <w:rFonts w:cs="Arial"/>
                <w:sz w:val="16"/>
                <w:szCs w:val="16"/>
              </w:rPr>
            </w:pPr>
            <w:r w:rsidRPr="00B220B8">
              <w:rPr>
                <w:rFonts w:cs="Arial"/>
                <w:sz w:val="16"/>
                <w:szCs w:val="16"/>
              </w:rPr>
              <w:t>Brito May.</w:t>
            </w:r>
          </w:p>
          <w:p w14:paraId="6C748570" w14:textId="77777777" w:rsidR="00B220B8" w:rsidRDefault="00B220B8" w:rsidP="00B220B8">
            <w:pPr>
              <w:snapToGrid w:val="0"/>
              <w:ind w:left="176" w:right="-108" w:hanging="284"/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Integrantes:</w:t>
            </w:r>
          </w:p>
          <w:p w14:paraId="493AE2A7" w14:textId="77777777" w:rsidR="00B220B8" w:rsidRPr="00B220B8" w:rsidRDefault="00B220B8" w:rsidP="00B220B8">
            <w:pPr>
              <w:snapToGrid w:val="0"/>
              <w:ind w:left="176" w:right="-108" w:hanging="284"/>
              <w:jc w:val="both"/>
              <w:rPr>
                <w:rFonts w:cs="Arial"/>
                <w:sz w:val="16"/>
                <w:szCs w:val="16"/>
              </w:rPr>
            </w:pPr>
            <w:r w:rsidRPr="00B220B8">
              <w:rPr>
                <w:rFonts w:cs="Arial"/>
                <w:sz w:val="16"/>
                <w:szCs w:val="16"/>
              </w:rPr>
              <w:t>Hermilo Gómez Hernández</w:t>
            </w:r>
          </w:p>
          <w:p w14:paraId="0315F711" w14:textId="77777777" w:rsidR="00B220B8" w:rsidRPr="00B220B8" w:rsidRDefault="00B220B8" w:rsidP="00B220B8">
            <w:pPr>
              <w:snapToGrid w:val="0"/>
              <w:ind w:left="176" w:right="-108" w:hanging="284"/>
              <w:jc w:val="both"/>
              <w:rPr>
                <w:rFonts w:cs="Arial"/>
                <w:sz w:val="16"/>
                <w:szCs w:val="16"/>
              </w:rPr>
            </w:pPr>
            <w:r w:rsidRPr="00B220B8">
              <w:rPr>
                <w:rFonts w:cs="Arial"/>
                <w:sz w:val="16"/>
                <w:szCs w:val="16"/>
              </w:rPr>
              <w:t>Marlene Margarita Chuc</w:t>
            </w:r>
          </w:p>
          <w:p w14:paraId="302EFCC2" w14:textId="60BB0E06" w:rsidR="00B220B8" w:rsidRPr="00B220B8" w:rsidRDefault="00B220B8" w:rsidP="00B220B8">
            <w:pPr>
              <w:snapToGrid w:val="0"/>
              <w:ind w:left="176" w:right="-108" w:hanging="284"/>
              <w:jc w:val="both"/>
              <w:rPr>
                <w:rFonts w:cs="Arial"/>
                <w:sz w:val="16"/>
                <w:szCs w:val="16"/>
              </w:rPr>
            </w:pPr>
            <w:r w:rsidRPr="00B220B8">
              <w:rPr>
                <w:rFonts w:cs="Arial"/>
                <w:sz w:val="16"/>
                <w:szCs w:val="16"/>
              </w:rPr>
              <w:t>Maldonado</w:t>
            </w:r>
          </w:p>
          <w:p w14:paraId="3520D2BE" w14:textId="392F2569" w:rsidR="00B220B8" w:rsidRPr="00A20218" w:rsidRDefault="00B220B8" w:rsidP="00B220B8">
            <w:pPr>
              <w:snapToGrid w:val="0"/>
              <w:ind w:left="176" w:right="-108" w:hanging="284"/>
              <w:jc w:val="both"/>
              <w:rPr>
                <w:rFonts w:cs="Arial"/>
                <w:b/>
                <w:sz w:val="16"/>
                <w:szCs w:val="16"/>
              </w:rPr>
            </w:pPr>
            <w:r w:rsidRPr="00B220B8">
              <w:rPr>
                <w:rFonts w:cs="Arial"/>
                <w:sz w:val="16"/>
                <w:szCs w:val="16"/>
              </w:rPr>
              <w:t>Wildernain Villegas Carrillo</w:t>
            </w:r>
          </w:p>
        </w:tc>
      </w:tr>
      <w:tr w:rsidR="001918F3" w:rsidRPr="00127916" w14:paraId="71FC8026" w14:textId="77777777" w:rsidTr="001918F3">
        <w:trPr>
          <w:trHeight w:val="122"/>
        </w:trPr>
        <w:tc>
          <w:tcPr>
            <w:tcW w:w="846" w:type="pct"/>
            <w:shd w:val="clear" w:color="auto" w:fill="auto"/>
          </w:tcPr>
          <w:p w14:paraId="38F6346D" w14:textId="116AAB28" w:rsidR="001918F3" w:rsidRPr="00310D3D" w:rsidRDefault="001918F3" w:rsidP="00B220B8">
            <w:pPr>
              <w:pStyle w:val="Prrafodelista"/>
              <w:numPr>
                <w:ilvl w:val="0"/>
                <w:numId w:val="20"/>
              </w:num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Territorio y Desarrollo Biocultural</w:t>
            </w:r>
          </w:p>
        </w:tc>
        <w:tc>
          <w:tcPr>
            <w:tcW w:w="548" w:type="pct"/>
            <w:shd w:val="clear" w:color="auto" w:fill="auto"/>
          </w:tcPr>
          <w:p w14:paraId="5845FE4E" w14:textId="7E4E6A68" w:rsidR="001918F3" w:rsidRDefault="008722E7" w:rsidP="00B220B8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UIMQR-CA-8</w:t>
            </w:r>
          </w:p>
        </w:tc>
        <w:tc>
          <w:tcPr>
            <w:tcW w:w="627" w:type="pct"/>
            <w:shd w:val="clear" w:color="auto" w:fill="auto"/>
          </w:tcPr>
          <w:p w14:paraId="1039E5D5" w14:textId="6A04EF6C" w:rsidR="001918F3" w:rsidRPr="00A20218" w:rsidRDefault="001918F3" w:rsidP="00B220B8">
            <w:pPr>
              <w:jc w:val="both"/>
              <w:rPr>
                <w:rFonts w:cs="Arial"/>
                <w:sz w:val="16"/>
                <w:szCs w:val="16"/>
              </w:rPr>
            </w:pPr>
            <w:r w:rsidRPr="00A20218">
              <w:rPr>
                <w:rFonts w:cs="Arial"/>
                <w:sz w:val="16"/>
                <w:szCs w:val="16"/>
              </w:rPr>
              <w:t>En formación</w:t>
            </w:r>
          </w:p>
        </w:tc>
        <w:tc>
          <w:tcPr>
            <w:tcW w:w="626" w:type="pct"/>
            <w:shd w:val="clear" w:color="auto" w:fill="auto"/>
          </w:tcPr>
          <w:p w14:paraId="1832DAA6" w14:textId="535D233D" w:rsidR="001918F3" w:rsidRPr="00A20218" w:rsidRDefault="008722E7" w:rsidP="00B220B8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 Dic 2020 - 16 Dic 2023</w:t>
            </w:r>
          </w:p>
        </w:tc>
        <w:tc>
          <w:tcPr>
            <w:tcW w:w="1096" w:type="pct"/>
            <w:shd w:val="clear" w:color="auto" w:fill="auto"/>
          </w:tcPr>
          <w:p w14:paraId="71FAC39B" w14:textId="5A6201D6" w:rsidR="001918F3" w:rsidRDefault="001918F3" w:rsidP="00B220B8">
            <w:pPr>
              <w:tabs>
                <w:tab w:val="left" w:pos="4962"/>
              </w:tabs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 Territorio y Desarrollo Biocultural</w:t>
            </w:r>
          </w:p>
        </w:tc>
        <w:tc>
          <w:tcPr>
            <w:tcW w:w="1257" w:type="pct"/>
            <w:shd w:val="clear" w:color="auto" w:fill="auto"/>
          </w:tcPr>
          <w:p w14:paraId="50369426" w14:textId="0A44FBAF" w:rsidR="001918F3" w:rsidRPr="007542C1" w:rsidRDefault="001918F3" w:rsidP="001918F3">
            <w:pPr>
              <w:ind w:left="-108"/>
              <w:jc w:val="both"/>
              <w:rPr>
                <w:rFonts w:cs="Arial"/>
                <w:sz w:val="16"/>
                <w:szCs w:val="16"/>
              </w:rPr>
            </w:pPr>
            <w:r w:rsidRPr="00302C1D">
              <w:rPr>
                <w:rFonts w:cs="Arial"/>
                <w:b/>
                <w:sz w:val="16"/>
                <w:szCs w:val="16"/>
              </w:rPr>
              <w:t>Líder:</w:t>
            </w:r>
            <w:r w:rsidRPr="007A612D">
              <w:rPr>
                <w:rFonts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Olivia Hernández González</w:t>
            </w:r>
          </w:p>
          <w:p w14:paraId="58DE6094" w14:textId="77777777" w:rsidR="001918F3" w:rsidRPr="007542C1" w:rsidRDefault="001918F3" w:rsidP="001918F3">
            <w:pPr>
              <w:ind w:left="-108"/>
              <w:jc w:val="both"/>
              <w:rPr>
                <w:rFonts w:cs="Arial"/>
                <w:b/>
                <w:sz w:val="16"/>
                <w:szCs w:val="16"/>
              </w:rPr>
            </w:pPr>
            <w:r w:rsidRPr="007542C1">
              <w:rPr>
                <w:rFonts w:cs="Arial"/>
                <w:b/>
                <w:sz w:val="16"/>
                <w:szCs w:val="16"/>
              </w:rPr>
              <w:t>Integrantes:</w:t>
            </w:r>
          </w:p>
          <w:p w14:paraId="13782F4F" w14:textId="24A6A3FF" w:rsidR="001918F3" w:rsidRDefault="001918F3" w:rsidP="001918F3">
            <w:pPr>
              <w:ind w:left="-108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Valeria Betzabé Cuevas Albarrán</w:t>
            </w:r>
          </w:p>
          <w:p w14:paraId="3C2EFF14" w14:textId="442725F3" w:rsidR="001918F3" w:rsidRPr="00302C1D" w:rsidRDefault="001918F3" w:rsidP="001918F3">
            <w:pPr>
              <w:ind w:left="-108"/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Francisco Javier Rosado May</w:t>
            </w:r>
          </w:p>
        </w:tc>
      </w:tr>
      <w:tr w:rsidR="001918F3" w:rsidRPr="00127916" w14:paraId="40D840FA" w14:textId="77777777" w:rsidTr="001918F3">
        <w:trPr>
          <w:trHeight w:val="122"/>
        </w:trPr>
        <w:tc>
          <w:tcPr>
            <w:tcW w:w="846" w:type="pct"/>
            <w:shd w:val="clear" w:color="auto" w:fill="auto"/>
          </w:tcPr>
          <w:p w14:paraId="2F554932" w14:textId="327830A8" w:rsidR="008722E7" w:rsidRPr="008722E7" w:rsidRDefault="001918F3" w:rsidP="008722E7">
            <w:pPr>
              <w:pStyle w:val="Prrafodelista"/>
              <w:numPr>
                <w:ilvl w:val="0"/>
                <w:numId w:val="20"/>
              </w:num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Abejas y Soberanía Alimentaria</w:t>
            </w:r>
            <w:r w:rsidR="008722E7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548" w:type="pct"/>
            <w:shd w:val="clear" w:color="auto" w:fill="auto"/>
          </w:tcPr>
          <w:p w14:paraId="75E5DC53" w14:textId="2E3DC982" w:rsidR="001918F3" w:rsidRDefault="008722E7" w:rsidP="00B220B8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UIMQR-CA-9</w:t>
            </w:r>
            <w:bookmarkStart w:id="0" w:name="_GoBack"/>
            <w:bookmarkEnd w:id="0"/>
          </w:p>
        </w:tc>
        <w:tc>
          <w:tcPr>
            <w:tcW w:w="627" w:type="pct"/>
            <w:shd w:val="clear" w:color="auto" w:fill="auto"/>
          </w:tcPr>
          <w:p w14:paraId="0E426234" w14:textId="4E8EF5F5" w:rsidR="001918F3" w:rsidRPr="00A20218" w:rsidRDefault="001918F3" w:rsidP="00B220B8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En formación</w:t>
            </w:r>
          </w:p>
        </w:tc>
        <w:tc>
          <w:tcPr>
            <w:tcW w:w="626" w:type="pct"/>
            <w:shd w:val="clear" w:color="auto" w:fill="auto"/>
          </w:tcPr>
          <w:p w14:paraId="23BE16B8" w14:textId="371DB573" w:rsidR="001918F3" w:rsidRPr="00A20218" w:rsidRDefault="008722E7" w:rsidP="00B220B8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 Dic 2020 - 16 Dic 2023</w:t>
            </w:r>
          </w:p>
        </w:tc>
        <w:tc>
          <w:tcPr>
            <w:tcW w:w="1096" w:type="pct"/>
            <w:shd w:val="clear" w:color="auto" w:fill="auto"/>
          </w:tcPr>
          <w:p w14:paraId="4E7A62AA" w14:textId="5396324A" w:rsidR="001918F3" w:rsidRDefault="001918F3" w:rsidP="00B220B8">
            <w:pPr>
              <w:tabs>
                <w:tab w:val="left" w:pos="4962"/>
              </w:tabs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 Abejas y Soberanía Alimentaria</w:t>
            </w:r>
          </w:p>
        </w:tc>
        <w:tc>
          <w:tcPr>
            <w:tcW w:w="1257" w:type="pct"/>
            <w:shd w:val="clear" w:color="auto" w:fill="auto"/>
          </w:tcPr>
          <w:p w14:paraId="76AC9FE6" w14:textId="6C17897F" w:rsidR="001918F3" w:rsidRPr="007542C1" w:rsidRDefault="001918F3" w:rsidP="001918F3">
            <w:pPr>
              <w:ind w:left="-108"/>
              <w:jc w:val="both"/>
              <w:rPr>
                <w:rFonts w:cs="Arial"/>
                <w:sz w:val="16"/>
                <w:szCs w:val="16"/>
              </w:rPr>
            </w:pPr>
            <w:r w:rsidRPr="00302C1D">
              <w:rPr>
                <w:rFonts w:cs="Arial"/>
                <w:b/>
                <w:sz w:val="16"/>
                <w:szCs w:val="16"/>
              </w:rPr>
              <w:t>Líder:</w:t>
            </w:r>
            <w:r w:rsidRPr="007A612D">
              <w:rPr>
                <w:rFonts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Héctor Cálix de Dios</w:t>
            </w:r>
          </w:p>
          <w:p w14:paraId="577F3FDA" w14:textId="77777777" w:rsidR="001918F3" w:rsidRPr="007542C1" w:rsidRDefault="001918F3" w:rsidP="001918F3">
            <w:pPr>
              <w:ind w:left="-108"/>
              <w:jc w:val="both"/>
              <w:rPr>
                <w:rFonts w:cs="Arial"/>
                <w:b/>
                <w:sz w:val="16"/>
                <w:szCs w:val="16"/>
              </w:rPr>
            </w:pPr>
            <w:r w:rsidRPr="007542C1">
              <w:rPr>
                <w:rFonts w:cs="Arial"/>
                <w:b/>
                <w:sz w:val="16"/>
                <w:szCs w:val="16"/>
              </w:rPr>
              <w:t>Integrantes:</w:t>
            </w:r>
          </w:p>
          <w:p w14:paraId="29E8D2AC" w14:textId="77777777" w:rsidR="001918F3" w:rsidRDefault="001918F3" w:rsidP="001918F3">
            <w:pPr>
              <w:ind w:left="-108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Aurora Xolalpa Aroche</w:t>
            </w:r>
          </w:p>
          <w:p w14:paraId="07A08C70" w14:textId="77777777" w:rsidR="001918F3" w:rsidRDefault="001918F3" w:rsidP="001918F3">
            <w:pPr>
              <w:ind w:left="-108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María de Jesús Méndez Aguilar</w:t>
            </w:r>
          </w:p>
          <w:p w14:paraId="4827FB15" w14:textId="3913EC83" w:rsidR="001918F3" w:rsidRPr="00302C1D" w:rsidRDefault="001918F3" w:rsidP="001918F3">
            <w:pPr>
              <w:ind w:left="-108"/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Edwar</w:t>
            </w:r>
            <w:r w:rsidR="004474F2">
              <w:rPr>
                <w:rFonts w:cs="Arial"/>
                <w:sz w:val="16"/>
                <w:szCs w:val="16"/>
              </w:rPr>
              <w:t>d</w:t>
            </w:r>
            <w:r>
              <w:rPr>
                <w:rFonts w:cs="Arial"/>
                <w:sz w:val="16"/>
                <w:szCs w:val="16"/>
              </w:rPr>
              <w:t xml:space="preserve"> Emmanuel Brito Estrella</w:t>
            </w:r>
          </w:p>
        </w:tc>
      </w:tr>
      <w:tr w:rsidR="008722E7" w:rsidRPr="00127916" w14:paraId="1C4F63E3" w14:textId="77777777" w:rsidTr="001918F3">
        <w:trPr>
          <w:trHeight w:val="122"/>
        </w:trPr>
        <w:tc>
          <w:tcPr>
            <w:tcW w:w="846" w:type="pct"/>
            <w:shd w:val="clear" w:color="auto" w:fill="auto"/>
          </w:tcPr>
          <w:p w14:paraId="45A7E2C0" w14:textId="7EA1196F" w:rsidR="008722E7" w:rsidRDefault="008722E7" w:rsidP="008722E7">
            <w:pPr>
              <w:pStyle w:val="Prrafodelista"/>
              <w:numPr>
                <w:ilvl w:val="0"/>
                <w:numId w:val="20"/>
              </w:numPr>
              <w:jc w:val="both"/>
              <w:rPr>
                <w:rFonts w:cs="Arial"/>
                <w:sz w:val="16"/>
                <w:szCs w:val="16"/>
              </w:rPr>
            </w:pPr>
            <w:r w:rsidRPr="00310D3D">
              <w:rPr>
                <w:rFonts w:cs="Arial"/>
                <w:sz w:val="16"/>
                <w:szCs w:val="16"/>
              </w:rPr>
              <w:t>Lenguas e Interculturalidad</w:t>
            </w:r>
          </w:p>
        </w:tc>
        <w:tc>
          <w:tcPr>
            <w:tcW w:w="548" w:type="pct"/>
            <w:shd w:val="clear" w:color="auto" w:fill="auto"/>
          </w:tcPr>
          <w:p w14:paraId="54B2BE62" w14:textId="0559C29F" w:rsidR="008722E7" w:rsidRDefault="008722E7" w:rsidP="008722E7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Grupo de investigación</w:t>
            </w:r>
          </w:p>
        </w:tc>
        <w:tc>
          <w:tcPr>
            <w:tcW w:w="627" w:type="pct"/>
            <w:shd w:val="clear" w:color="auto" w:fill="auto"/>
          </w:tcPr>
          <w:p w14:paraId="683E9F40" w14:textId="386C0E65" w:rsidR="008722E7" w:rsidRDefault="008722E7" w:rsidP="008722E7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Por registrarse.</w:t>
            </w:r>
          </w:p>
        </w:tc>
        <w:tc>
          <w:tcPr>
            <w:tcW w:w="626" w:type="pct"/>
            <w:shd w:val="clear" w:color="auto" w:fill="auto"/>
          </w:tcPr>
          <w:p w14:paraId="4570386F" w14:textId="02E6D593" w:rsidR="008722E7" w:rsidRDefault="008722E7" w:rsidP="008722E7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096" w:type="pct"/>
            <w:shd w:val="clear" w:color="auto" w:fill="auto"/>
          </w:tcPr>
          <w:p w14:paraId="76F91122" w14:textId="77777777" w:rsidR="008722E7" w:rsidRPr="007C0C02" w:rsidRDefault="008722E7" w:rsidP="008722E7">
            <w:pPr>
              <w:tabs>
                <w:tab w:val="left" w:pos="4962"/>
              </w:tabs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1. </w:t>
            </w:r>
            <w:r w:rsidRPr="007C0C02">
              <w:rPr>
                <w:rFonts w:cs="Arial"/>
                <w:sz w:val="16"/>
                <w:szCs w:val="16"/>
              </w:rPr>
              <w:t>Lingüística Aplicada</w:t>
            </w:r>
          </w:p>
          <w:p w14:paraId="7D31E086" w14:textId="4C1347BA" w:rsidR="008722E7" w:rsidRDefault="008722E7" w:rsidP="008722E7">
            <w:pPr>
              <w:tabs>
                <w:tab w:val="left" w:pos="4962"/>
              </w:tabs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2. </w:t>
            </w:r>
            <w:r w:rsidRPr="007C0C02">
              <w:rPr>
                <w:rFonts w:cs="Arial"/>
                <w:sz w:val="16"/>
                <w:szCs w:val="16"/>
              </w:rPr>
              <w:t>Procesos de Aprendizaje-Enseñanza de Lenguas</w:t>
            </w:r>
          </w:p>
        </w:tc>
        <w:tc>
          <w:tcPr>
            <w:tcW w:w="1257" w:type="pct"/>
            <w:shd w:val="clear" w:color="auto" w:fill="auto"/>
          </w:tcPr>
          <w:p w14:paraId="1AB38683" w14:textId="77777777" w:rsidR="008722E7" w:rsidRPr="007542C1" w:rsidRDefault="008722E7" w:rsidP="008722E7">
            <w:pPr>
              <w:ind w:left="-108"/>
              <w:jc w:val="both"/>
              <w:rPr>
                <w:rFonts w:cs="Arial"/>
                <w:sz w:val="16"/>
                <w:szCs w:val="16"/>
              </w:rPr>
            </w:pPr>
            <w:r w:rsidRPr="00302C1D">
              <w:rPr>
                <w:rFonts w:cs="Arial"/>
                <w:b/>
                <w:sz w:val="16"/>
                <w:szCs w:val="16"/>
              </w:rPr>
              <w:t>Líder:</w:t>
            </w:r>
            <w:r w:rsidRPr="007A612D">
              <w:rPr>
                <w:rFonts w:cs="Arial"/>
                <w:color w:val="FF0000"/>
                <w:sz w:val="16"/>
                <w:szCs w:val="16"/>
              </w:rPr>
              <w:t xml:space="preserve"> </w:t>
            </w:r>
            <w:r w:rsidRPr="007542C1">
              <w:rPr>
                <w:rFonts w:cs="Arial"/>
                <w:sz w:val="16"/>
                <w:szCs w:val="16"/>
              </w:rPr>
              <w:t>Martín Esquivel Pat</w:t>
            </w:r>
          </w:p>
          <w:p w14:paraId="743BFE31" w14:textId="77777777" w:rsidR="008722E7" w:rsidRPr="007542C1" w:rsidRDefault="008722E7" w:rsidP="008722E7">
            <w:pPr>
              <w:ind w:left="-108"/>
              <w:jc w:val="both"/>
              <w:rPr>
                <w:rFonts w:cs="Arial"/>
                <w:b/>
                <w:sz w:val="16"/>
                <w:szCs w:val="16"/>
              </w:rPr>
            </w:pPr>
            <w:r w:rsidRPr="007542C1">
              <w:rPr>
                <w:rFonts w:cs="Arial"/>
                <w:b/>
                <w:sz w:val="16"/>
                <w:szCs w:val="16"/>
              </w:rPr>
              <w:t>Integrantes:</w:t>
            </w:r>
          </w:p>
          <w:p w14:paraId="3C939D41" w14:textId="77777777" w:rsidR="008722E7" w:rsidRPr="007542C1" w:rsidRDefault="008722E7" w:rsidP="008722E7">
            <w:pPr>
              <w:ind w:left="-108"/>
              <w:jc w:val="both"/>
              <w:rPr>
                <w:rFonts w:cs="Arial"/>
                <w:sz w:val="16"/>
                <w:szCs w:val="16"/>
              </w:rPr>
            </w:pPr>
            <w:r w:rsidRPr="007542C1">
              <w:rPr>
                <w:rFonts w:cs="Arial"/>
                <w:sz w:val="16"/>
                <w:szCs w:val="16"/>
              </w:rPr>
              <w:t>Abel Navarrete Benítez</w:t>
            </w:r>
          </w:p>
          <w:p w14:paraId="7D7F6B96" w14:textId="6C9E617B" w:rsidR="008722E7" w:rsidRPr="00302C1D" w:rsidRDefault="008722E7" w:rsidP="008722E7">
            <w:pPr>
              <w:ind w:left="-108"/>
              <w:jc w:val="both"/>
              <w:rPr>
                <w:rFonts w:cs="Arial"/>
                <w:b/>
                <w:sz w:val="16"/>
                <w:szCs w:val="16"/>
              </w:rPr>
            </w:pPr>
            <w:r w:rsidRPr="007542C1">
              <w:rPr>
                <w:rFonts w:cs="Arial"/>
                <w:sz w:val="16"/>
                <w:szCs w:val="16"/>
              </w:rPr>
              <w:t>José Eduardo Montalvo Pool</w:t>
            </w:r>
            <w:r>
              <w:rPr>
                <w:rFonts w:cs="Arial"/>
                <w:sz w:val="16"/>
                <w:szCs w:val="16"/>
              </w:rPr>
              <w:t>.</w:t>
            </w:r>
          </w:p>
        </w:tc>
      </w:tr>
    </w:tbl>
    <w:p w14:paraId="4F87D178" w14:textId="35386427" w:rsidR="001B0E92" w:rsidRDefault="001B0E92" w:rsidP="001B0E92">
      <w:pPr>
        <w:pStyle w:val="Normal1"/>
        <w:tabs>
          <w:tab w:val="left" w:pos="5720"/>
        </w:tabs>
        <w:spacing w:after="0" w:line="240" w:lineRule="auto"/>
        <w:rPr>
          <w:rFonts w:asciiTheme="minorHAnsi" w:hAnsiTheme="minorHAnsi" w:cs="Times New Roman"/>
          <w:sz w:val="24"/>
          <w:szCs w:val="24"/>
        </w:rPr>
      </w:pPr>
    </w:p>
    <w:p w14:paraId="287BC92E" w14:textId="77777777" w:rsidR="001B0E92" w:rsidRDefault="001B0E92" w:rsidP="001B0E92">
      <w:pPr>
        <w:pStyle w:val="Normal1"/>
        <w:spacing w:after="0" w:line="240" w:lineRule="auto"/>
        <w:jc w:val="center"/>
        <w:rPr>
          <w:rFonts w:asciiTheme="minorHAnsi" w:hAnsiTheme="minorHAnsi" w:cs="Times New Roman"/>
          <w:sz w:val="24"/>
          <w:szCs w:val="24"/>
        </w:rPr>
      </w:pPr>
    </w:p>
    <w:p w14:paraId="43947A8D" w14:textId="77777777" w:rsidR="008E3A88" w:rsidRDefault="008E3A88" w:rsidP="001B0E92">
      <w:pPr>
        <w:jc w:val="center"/>
      </w:pPr>
    </w:p>
    <w:p w14:paraId="322E59F3" w14:textId="77777777" w:rsidR="008E3A88" w:rsidRDefault="008E3A88" w:rsidP="001B0E92">
      <w:pPr>
        <w:jc w:val="center"/>
      </w:pPr>
    </w:p>
    <w:sectPr w:rsidR="008E3A88" w:rsidSect="00E45C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9947B" w14:textId="77777777" w:rsidR="0090584C" w:rsidRDefault="0090584C" w:rsidP="003E69D2">
      <w:r>
        <w:separator/>
      </w:r>
    </w:p>
  </w:endnote>
  <w:endnote w:type="continuationSeparator" w:id="0">
    <w:p w14:paraId="2143489E" w14:textId="77777777" w:rsidR="0090584C" w:rsidRDefault="0090584C" w:rsidP="003E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71202D" w14:textId="77777777" w:rsidR="0090584C" w:rsidRDefault="0090584C" w:rsidP="003E69D2">
      <w:r>
        <w:separator/>
      </w:r>
    </w:p>
  </w:footnote>
  <w:footnote w:type="continuationSeparator" w:id="0">
    <w:p w14:paraId="348B19C3" w14:textId="77777777" w:rsidR="0090584C" w:rsidRDefault="0090584C" w:rsidP="003E6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5A2EF5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36D179D"/>
    <w:multiLevelType w:val="hybridMultilevel"/>
    <w:tmpl w:val="A55A02BE"/>
    <w:lvl w:ilvl="0" w:tplc="B2B2E1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027F8"/>
    <w:multiLevelType w:val="hybridMultilevel"/>
    <w:tmpl w:val="86585626"/>
    <w:lvl w:ilvl="0" w:tplc="9586DBBC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8A6A15"/>
    <w:multiLevelType w:val="hybridMultilevel"/>
    <w:tmpl w:val="0378945E"/>
    <w:lvl w:ilvl="0" w:tplc="9586DBBC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C776B"/>
    <w:multiLevelType w:val="hybridMultilevel"/>
    <w:tmpl w:val="3E42FA64"/>
    <w:lvl w:ilvl="0" w:tplc="52A287F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30766"/>
    <w:multiLevelType w:val="hybridMultilevel"/>
    <w:tmpl w:val="2D08DF6E"/>
    <w:lvl w:ilvl="0" w:tplc="4B2083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F4E40"/>
    <w:multiLevelType w:val="hybridMultilevel"/>
    <w:tmpl w:val="DE6EDEFC"/>
    <w:lvl w:ilvl="0" w:tplc="EDA67F8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="Arial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FC1E53"/>
    <w:multiLevelType w:val="hybridMultilevel"/>
    <w:tmpl w:val="C59A58C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A6E42"/>
    <w:multiLevelType w:val="hybridMultilevel"/>
    <w:tmpl w:val="258CBF82"/>
    <w:lvl w:ilvl="0" w:tplc="3C00357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11FD7"/>
    <w:multiLevelType w:val="multilevel"/>
    <w:tmpl w:val="5A2EF5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2EF07B10"/>
    <w:multiLevelType w:val="hybridMultilevel"/>
    <w:tmpl w:val="CC14D7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30C1B"/>
    <w:multiLevelType w:val="hybridMultilevel"/>
    <w:tmpl w:val="FF921288"/>
    <w:lvl w:ilvl="0" w:tplc="3C980F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04ABF"/>
    <w:multiLevelType w:val="hybridMultilevel"/>
    <w:tmpl w:val="A7AE3032"/>
    <w:lvl w:ilvl="0" w:tplc="75F83C8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D46C0"/>
    <w:multiLevelType w:val="hybridMultilevel"/>
    <w:tmpl w:val="FAE25FA0"/>
    <w:lvl w:ilvl="0" w:tplc="057CA3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74806"/>
    <w:multiLevelType w:val="hybridMultilevel"/>
    <w:tmpl w:val="C23AAB4C"/>
    <w:lvl w:ilvl="0" w:tplc="17789556">
      <w:start w:val="1"/>
      <w:numFmt w:val="decimal"/>
      <w:lvlText w:val="%1."/>
      <w:lvlJc w:val="left"/>
      <w:pPr>
        <w:ind w:left="-35" w:hanging="360"/>
      </w:pPr>
      <w:rPr>
        <w:rFonts w:asciiTheme="minorHAnsi" w:eastAsiaTheme="minorEastAsia" w:hAnsiTheme="minorHAnsi" w:cs="Arial"/>
      </w:rPr>
    </w:lvl>
    <w:lvl w:ilvl="1" w:tplc="080A0019" w:tentative="1">
      <w:start w:val="1"/>
      <w:numFmt w:val="lowerLetter"/>
      <w:lvlText w:val="%2."/>
      <w:lvlJc w:val="left"/>
      <w:pPr>
        <w:ind w:left="685" w:hanging="360"/>
      </w:pPr>
    </w:lvl>
    <w:lvl w:ilvl="2" w:tplc="080A001B" w:tentative="1">
      <w:start w:val="1"/>
      <w:numFmt w:val="lowerRoman"/>
      <w:lvlText w:val="%3."/>
      <w:lvlJc w:val="right"/>
      <w:pPr>
        <w:ind w:left="1405" w:hanging="180"/>
      </w:pPr>
    </w:lvl>
    <w:lvl w:ilvl="3" w:tplc="080A000F" w:tentative="1">
      <w:start w:val="1"/>
      <w:numFmt w:val="decimal"/>
      <w:lvlText w:val="%4."/>
      <w:lvlJc w:val="left"/>
      <w:pPr>
        <w:ind w:left="2125" w:hanging="360"/>
      </w:pPr>
    </w:lvl>
    <w:lvl w:ilvl="4" w:tplc="080A0019" w:tentative="1">
      <w:start w:val="1"/>
      <w:numFmt w:val="lowerLetter"/>
      <w:lvlText w:val="%5."/>
      <w:lvlJc w:val="left"/>
      <w:pPr>
        <w:ind w:left="2845" w:hanging="360"/>
      </w:pPr>
    </w:lvl>
    <w:lvl w:ilvl="5" w:tplc="080A001B" w:tentative="1">
      <w:start w:val="1"/>
      <w:numFmt w:val="lowerRoman"/>
      <w:lvlText w:val="%6."/>
      <w:lvlJc w:val="right"/>
      <w:pPr>
        <w:ind w:left="3565" w:hanging="180"/>
      </w:pPr>
    </w:lvl>
    <w:lvl w:ilvl="6" w:tplc="080A000F" w:tentative="1">
      <w:start w:val="1"/>
      <w:numFmt w:val="decimal"/>
      <w:lvlText w:val="%7."/>
      <w:lvlJc w:val="left"/>
      <w:pPr>
        <w:ind w:left="4285" w:hanging="360"/>
      </w:pPr>
    </w:lvl>
    <w:lvl w:ilvl="7" w:tplc="080A0019" w:tentative="1">
      <w:start w:val="1"/>
      <w:numFmt w:val="lowerLetter"/>
      <w:lvlText w:val="%8."/>
      <w:lvlJc w:val="left"/>
      <w:pPr>
        <w:ind w:left="5005" w:hanging="360"/>
      </w:pPr>
    </w:lvl>
    <w:lvl w:ilvl="8" w:tplc="080A001B" w:tentative="1">
      <w:start w:val="1"/>
      <w:numFmt w:val="lowerRoman"/>
      <w:lvlText w:val="%9."/>
      <w:lvlJc w:val="right"/>
      <w:pPr>
        <w:ind w:left="5725" w:hanging="180"/>
      </w:pPr>
    </w:lvl>
  </w:abstractNum>
  <w:abstractNum w:abstractNumId="15" w15:restartNumberingAfterBreak="0">
    <w:nsid w:val="704B2EB8"/>
    <w:multiLevelType w:val="hybridMultilevel"/>
    <w:tmpl w:val="09EAA7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0775A"/>
    <w:multiLevelType w:val="hybridMultilevel"/>
    <w:tmpl w:val="F454CA8A"/>
    <w:lvl w:ilvl="0" w:tplc="E214D8AC">
      <w:start w:val="1"/>
      <w:numFmt w:val="decimal"/>
      <w:lvlText w:val="6.%1."/>
      <w:lvlJc w:val="left"/>
      <w:pPr>
        <w:ind w:left="41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8" w:hanging="360"/>
      </w:pPr>
    </w:lvl>
    <w:lvl w:ilvl="2" w:tplc="080A001B" w:tentative="1">
      <w:start w:val="1"/>
      <w:numFmt w:val="lowerRoman"/>
      <w:lvlText w:val="%3."/>
      <w:lvlJc w:val="right"/>
      <w:pPr>
        <w:ind w:left="1858" w:hanging="180"/>
      </w:pPr>
    </w:lvl>
    <w:lvl w:ilvl="3" w:tplc="080A000F" w:tentative="1">
      <w:start w:val="1"/>
      <w:numFmt w:val="decimal"/>
      <w:lvlText w:val="%4."/>
      <w:lvlJc w:val="left"/>
      <w:pPr>
        <w:ind w:left="2578" w:hanging="360"/>
      </w:pPr>
    </w:lvl>
    <w:lvl w:ilvl="4" w:tplc="080A0019" w:tentative="1">
      <w:start w:val="1"/>
      <w:numFmt w:val="lowerLetter"/>
      <w:lvlText w:val="%5."/>
      <w:lvlJc w:val="left"/>
      <w:pPr>
        <w:ind w:left="3298" w:hanging="360"/>
      </w:pPr>
    </w:lvl>
    <w:lvl w:ilvl="5" w:tplc="080A001B" w:tentative="1">
      <w:start w:val="1"/>
      <w:numFmt w:val="lowerRoman"/>
      <w:lvlText w:val="%6."/>
      <w:lvlJc w:val="right"/>
      <w:pPr>
        <w:ind w:left="4018" w:hanging="180"/>
      </w:pPr>
    </w:lvl>
    <w:lvl w:ilvl="6" w:tplc="080A000F" w:tentative="1">
      <w:start w:val="1"/>
      <w:numFmt w:val="decimal"/>
      <w:lvlText w:val="%7."/>
      <w:lvlJc w:val="left"/>
      <w:pPr>
        <w:ind w:left="4738" w:hanging="360"/>
      </w:pPr>
    </w:lvl>
    <w:lvl w:ilvl="7" w:tplc="080A0019" w:tentative="1">
      <w:start w:val="1"/>
      <w:numFmt w:val="lowerLetter"/>
      <w:lvlText w:val="%8."/>
      <w:lvlJc w:val="left"/>
      <w:pPr>
        <w:ind w:left="5458" w:hanging="360"/>
      </w:pPr>
    </w:lvl>
    <w:lvl w:ilvl="8" w:tplc="080A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7" w15:restartNumberingAfterBreak="0">
    <w:nsid w:val="7D574884"/>
    <w:multiLevelType w:val="multilevel"/>
    <w:tmpl w:val="56845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963E0F"/>
    <w:multiLevelType w:val="hybridMultilevel"/>
    <w:tmpl w:val="7E12F59A"/>
    <w:lvl w:ilvl="0" w:tplc="9E303918">
      <w:start w:val="1"/>
      <w:numFmt w:val="decimal"/>
      <w:lvlText w:val="4.%1."/>
      <w:lvlJc w:val="left"/>
      <w:pPr>
        <w:ind w:left="720" w:hanging="360"/>
      </w:pPr>
      <w:rPr>
        <w:rFonts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AC7058"/>
    <w:multiLevelType w:val="hybridMultilevel"/>
    <w:tmpl w:val="7A76650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DD0625B"/>
    <w:multiLevelType w:val="hybridMultilevel"/>
    <w:tmpl w:val="BF6040E0"/>
    <w:lvl w:ilvl="0" w:tplc="1D3628E6">
      <w:start w:val="1"/>
      <w:numFmt w:val="decimal"/>
      <w:lvlText w:val="%1."/>
      <w:lvlJc w:val="left"/>
      <w:pPr>
        <w:ind w:left="418" w:hanging="360"/>
      </w:pPr>
      <w:rPr>
        <w:rFonts w:asciiTheme="minorHAnsi" w:eastAsiaTheme="minorEastAsia" w:hAnsiTheme="minorHAnsi" w:cs="Arial"/>
      </w:rPr>
    </w:lvl>
    <w:lvl w:ilvl="1" w:tplc="080A0019" w:tentative="1">
      <w:start w:val="1"/>
      <w:numFmt w:val="lowerLetter"/>
      <w:lvlText w:val="%2."/>
      <w:lvlJc w:val="left"/>
      <w:pPr>
        <w:ind w:left="1138" w:hanging="360"/>
      </w:pPr>
    </w:lvl>
    <w:lvl w:ilvl="2" w:tplc="080A001B" w:tentative="1">
      <w:start w:val="1"/>
      <w:numFmt w:val="lowerRoman"/>
      <w:lvlText w:val="%3."/>
      <w:lvlJc w:val="right"/>
      <w:pPr>
        <w:ind w:left="1858" w:hanging="180"/>
      </w:pPr>
    </w:lvl>
    <w:lvl w:ilvl="3" w:tplc="080A000F" w:tentative="1">
      <w:start w:val="1"/>
      <w:numFmt w:val="decimal"/>
      <w:lvlText w:val="%4."/>
      <w:lvlJc w:val="left"/>
      <w:pPr>
        <w:ind w:left="2578" w:hanging="360"/>
      </w:pPr>
    </w:lvl>
    <w:lvl w:ilvl="4" w:tplc="080A0019" w:tentative="1">
      <w:start w:val="1"/>
      <w:numFmt w:val="lowerLetter"/>
      <w:lvlText w:val="%5."/>
      <w:lvlJc w:val="left"/>
      <w:pPr>
        <w:ind w:left="3298" w:hanging="360"/>
      </w:pPr>
    </w:lvl>
    <w:lvl w:ilvl="5" w:tplc="080A001B" w:tentative="1">
      <w:start w:val="1"/>
      <w:numFmt w:val="lowerRoman"/>
      <w:lvlText w:val="%6."/>
      <w:lvlJc w:val="right"/>
      <w:pPr>
        <w:ind w:left="4018" w:hanging="180"/>
      </w:pPr>
    </w:lvl>
    <w:lvl w:ilvl="6" w:tplc="080A000F" w:tentative="1">
      <w:start w:val="1"/>
      <w:numFmt w:val="decimal"/>
      <w:lvlText w:val="%7."/>
      <w:lvlJc w:val="left"/>
      <w:pPr>
        <w:ind w:left="4738" w:hanging="360"/>
      </w:pPr>
    </w:lvl>
    <w:lvl w:ilvl="7" w:tplc="080A0019" w:tentative="1">
      <w:start w:val="1"/>
      <w:numFmt w:val="lowerLetter"/>
      <w:lvlText w:val="%8."/>
      <w:lvlJc w:val="left"/>
      <w:pPr>
        <w:ind w:left="5458" w:hanging="360"/>
      </w:pPr>
    </w:lvl>
    <w:lvl w:ilvl="8" w:tplc="080A001B" w:tentative="1">
      <w:start w:val="1"/>
      <w:numFmt w:val="lowerRoman"/>
      <w:lvlText w:val="%9."/>
      <w:lvlJc w:val="right"/>
      <w:pPr>
        <w:ind w:left="6178" w:hanging="180"/>
      </w:pPr>
    </w:lvl>
  </w:abstractNum>
  <w:num w:numId="1">
    <w:abstractNumId w:val="19"/>
  </w:num>
  <w:num w:numId="2">
    <w:abstractNumId w:val="0"/>
  </w:num>
  <w:num w:numId="3">
    <w:abstractNumId w:val="4"/>
  </w:num>
  <w:num w:numId="4">
    <w:abstractNumId w:val="3"/>
  </w:num>
  <w:num w:numId="5">
    <w:abstractNumId w:val="14"/>
  </w:num>
  <w:num w:numId="6">
    <w:abstractNumId w:val="20"/>
  </w:num>
  <w:num w:numId="7">
    <w:abstractNumId w:val="18"/>
  </w:num>
  <w:num w:numId="8">
    <w:abstractNumId w:val="12"/>
  </w:num>
  <w:num w:numId="9">
    <w:abstractNumId w:val="16"/>
  </w:num>
  <w:num w:numId="10">
    <w:abstractNumId w:val="6"/>
  </w:num>
  <w:num w:numId="11">
    <w:abstractNumId w:val="15"/>
  </w:num>
  <w:num w:numId="12">
    <w:abstractNumId w:val="8"/>
  </w:num>
  <w:num w:numId="13">
    <w:abstractNumId w:val="9"/>
  </w:num>
  <w:num w:numId="14">
    <w:abstractNumId w:val="7"/>
  </w:num>
  <w:num w:numId="15">
    <w:abstractNumId w:val="11"/>
  </w:num>
  <w:num w:numId="16">
    <w:abstractNumId w:val="5"/>
  </w:num>
  <w:num w:numId="17">
    <w:abstractNumId w:val="13"/>
  </w:num>
  <w:num w:numId="18">
    <w:abstractNumId w:val="10"/>
  </w:num>
  <w:num w:numId="19">
    <w:abstractNumId w:val="1"/>
  </w:num>
  <w:num w:numId="20">
    <w:abstractNumId w:val="2"/>
  </w:num>
  <w:num w:numId="21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pt-BR" w:vendorID="64" w:dllVersion="6" w:nlCheck="1" w:checkStyle="0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CL" w:vendorID="64" w:dllVersion="6" w:nlCheck="1" w:checkStyle="1"/>
  <w:activeWritingStyle w:appName="MSWord" w:lang="es-CO" w:vendorID="64" w:dllVersion="6" w:nlCheck="1" w:checkStyle="1"/>
  <w:activeWritingStyle w:appName="MSWord" w:lang="es-MX" w:vendorID="64" w:dllVersion="4096" w:nlCheck="1" w:checkStyle="0"/>
  <w:activeWritingStyle w:appName="MSWord" w:lang="es-ES_tradnl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pt-BR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3E"/>
    <w:rsid w:val="00000DB2"/>
    <w:rsid w:val="0000322C"/>
    <w:rsid w:val="0001736D"/>
    <w:rsid w:val="000179FD"/>
    <w:rsid w:val="000216B4"/>
    <w:rsid w:val="00022DCC"/>
    <w:rsid w:val="00051021"/>
    <w:rsid w:val="00053A74"/>
    <w:rsid w:val="00056545"/>
    <w:rsid w:val="00056BC3"/>
    <w:rsid w:val="0005787D"/>
    <w:rsid w:val="00060A36"/>
    <w:rsid w:val="00062239"/>
    <w:rsid w:val="00065EC2"/>
    <w:rsid w:val="0007011A"/>
    <w:rsid w:val="000716FF"/>
    <w:rsid w:val="00072448"/>
    <w:rsid w:val="000772C7"/>
    <w:rsid w:val="00081A51"/>
    <w:rsid w:val="000836F2"/>
    <w:rsid w:val="00091AE7"/>
    <w:rsid w:val="000A2B6E"/>
    <w:rsid w:val="000A45C6"/>
    <w:rsid w:val="000B03EB"/>
    <w:rsid w:val="000B16AE"/>
    <w:rsid w:val="000B3D73"/>
    <w:rsid w:val="000C0D1C"/>
    <w:rsid w:val="000C2AA9"/>
    <w:rsid w:val="000D2031"/>
    <w:rsid w:val="000E21E5"/>
    <w:rsid w:val="000E4C36"/>
    <w:rsid w:val="000E6DB3"/>
    <w:rsid w:val="000F74D0"/>
    <w:rsid w:val="001011D1"/>
    <w:rsid w:val="0010226B"/>
    <w:rsid w:val="00102D6E"/>
    <w:rsid w:val="001113DE"/>
    <w:rsid w:val="00113781"/>
    <w:rsid w:val="00117401"/>
    <w:rsid w:val="0012242B"/>
    <w:rsid w:val="00126E19"/>
    <w:rsid w:val="001329C1"/>
    <w:rsid w:val="00132DC8"/>
    <w:rsid w:val="00137FC1"/>
    <w:rsid w:val="001415B0"/>
    <w:rsid w:val="00143E02"/>
    <w:rsid w:val="00144BD2"/>
    <w:rsid w:val="00156EA2"/>
    <w:rsid w:val="00157222"/>
    <w:rsid w:val="00162B35"/>
    <w:rsid w:val="0019151E"/>
    <w:rsid w:val="001918F3"/>
    <w:rsid w:val="00193A64"/>
    <w:rsid w:val="00197486"/>
    <w:rsid w:val="001B0E92"/>
    <w:rsid w:val="001C0E25"/>
    <w:rsid w:val="001C22E2"/>
    <w:rsid w:val="001C2552"/>
    <w:rsid w:val="001C52A1"/>
    <w:rsid w:val="001D4D67"/>
    <w:rsid w:val="001E70F9"/>
    <w:rsid w:val="001F6D58"/>
    <w:rsid w:val="00203EC3"/>
    <w:rsid w:val="00220E7C"/>
    <w:rsid w:val="002272EE"/>
    <w:rsid w:val="00230202"/>
    <w:rsid w:val="00242C45"/>
    <w:rsid w:val="00245416"/>
    <w:rsid w:val="002461ED"/>
    <w:rsid w:val="002512D3"/>
    <w:rsid w:val="00251A66"/>
    <w:rsid w:val="00252E00"/>
    <w:rsid w:val="002561D5"/>
    <w:rsid w:val="00260D0F"/>
    <w:rsid w:val="002645BE"/>
    <w:rsid w:val="002740BE"/>
    <w:rsid w:val="00294D70"/>
    <w:rsid w:val="0029672A"/>
    <w:rsid w:val="002B227D"/>
    <w:rsid w:val="002C3F67"/>
    <w:rsid w:val="002C5AF5"/>
    <w:rsid w:val="002C62B4"/>
    <w:rsid w:val="002D1802"/>
    <w:rsid w:val="002D3E0D"/>
    <w:rsid w:val="002D6A1F"/>
    <w:rsid w:val="002D7F1F"/>
    <w:rsid w:val="002E1B82"/>
    <w:rsid w:val="002F0D2A"/>
    <w:rsid w:val="002F2469"/>
    <w:rsid w:val="002F47D4"/>
    <w:rsid w:val="00300354"/>
    <w:rsid w:val="00304C8E"/>
    <w:rsid w:val="00304D8B"/>
    <w:rsid w:val="00305127"/>
    <w:rsid w:val="00305521"/>
    <w:rsid w:val="00306201"/>
    <w:rsid w:val="003066F8"/>
    <w:rsid w:val="00310D3D"/>
    <w:rsid w:val="00311A84"/>
    <w:rsid w:val="00321A88"/>
    <w:rsid w:val="00321D02"/>
    <w:rsid w:val="003229F7"/>
    <w:rsid w:val="00324327"/>
    <w:rsid w:val="003262ED"/>
    <w:rsid w:val="00342F94"/>
    <w:rsid w:val="00351513"/>
    <w:rsid w:val="0035342D"/>
    <w:rsid w:val="00364365"/>
    <w:rsid w:val="00373395"/>
    <w:rsid w:val="003749A7"/>
    <w:rsid w:val="003900A5"/>
    <w:rsid w:val="0039207D"/>
    <w:rsid w:val="0039671A"/>
    <w:rsid w:val="003A2025"/>
    <w:rsid w:val="003A4230"/>
    <w:rsid w:val="003A5194"/>
    <w:rsid w:val="003A5450"/>
    <w:rsid w:val="003B608B"/>
    <w:rsid w:val="003B6EE6"/>
    <w:rsid w:val="003B7334"/>
    <w:rsid w:val="003C3900"/>
    <w:rsid w:val="003D0B04"/>
    <w:rsid w:val="003D1555"/>
    <w:rsid w:val="003E1565"/>
    <w:rsid w:val="003E41B4"/>
    <w:rsid w:val="003E69D2"/>
    <w:rsid w:val="003F4579"/>
    <w:rsid w:val="003F4911"/>
    <w:rsid w:val="00412F1F"/>
    <w:rsid w:val="004140D7"/>
    <w:rsid w:val="00416FCC"/>
    <w:rsid w:val="0042267F"/>
    <w:rsid w:val="00422FD8"/>
    <w:rsid w:val="00432834"/>
    <w:rsid w:val="00442BD9"/>
    <w:rsid w:val="004434C1"/>
    <w:rsid w:val="00443780"/>
    <w:rsid w:val="004474F2"/>
    <w:rsid w:val="004479CF"/>
    <w:rsid w:val="00453EF2"/>
    <w:rsid w:val="00455C8B"/>
    <w:rsid w:val="00455E3F"/>
    <w:rsid w:val="004642A7"/>
    <w:rsid w:val="00464451"/>
    <w:rsid w:val="00474C8B"/>
    <w:rsid w:val="00482B76"/>
    <w:rsid w:val="004863F2"/>
    <w:rsid w:val="004866E0"/>
    <w:rsid w:val="00492D05"/>
    <w:rsid w:val="00493D18"/>
    <w:rsid w:val="00494EE9"/>
    <w:rsid w:val="0049661C"/>
    <w:rsid w:val="00496B3E"/>
    <w:rsid w:val="004A01D8"/>
    <w:rsid w:val="004A1236"/>
    <w:rsid w:val="004A7A48"/>
    <w:rsid w:val="004B3E4E"/>
    <w:rsid w:val="004C5CBB"/>
    <w:rsid w:val="004D01CE"/>
    <w:rsid w:val="004E3A6D"/>
    <w:rsid w:val="004E6029"/>
    <w:rsid w:val="0050123A"/>
    <w:rsid w:val="00505368"/>
    <w:rsid w:val="00506204"/>
    <w:rsid w:val="005121EB"/>
    <w:rsid w:val="00515E35"/>
    <w:rsid w:val="00522515"/>
    <w:rsid w:val="00522A9D"/>
    <w:rsid w:val="0053238C"/>
    <w:rsid w:val="00533305"/>
    <w:rsid w:val="00533C62"/>
    <w:rsid w:val="0053594C"/>
    <w:rsid w:val="00535F3D"/>
    <w:rsid w:val="005374BE"/>
    <w:rsid w:val="00540689"/>
    <w:rsid w:val="005558A3"/>
    <w:rsid w:val="00555D09"/>
    <w:rsid w:val="00566925"/>
    <w:rsid w:val="00566EFE"/>
    <w:rsid w:val="0057082F"/>
    <w:rsid w:val="005710B0"/>
    <w:rsid w:val="00577936"/>
    <w:rsid w:val="00580E26"/>
    <w:rsid w:val="00585547"/>
    <w:rsid w:val="00587E00"/>
    <w:rsid w:val="005A1DA7"/>
    <w:rsid w:val="005B24AC"/>
    <w:rsid w:val="005B70B1"/>
    <w:rsid w:val="005C3FDD"/>
    <w:rsid w:val="005D09B8"/>
    <w:rsid w:val="005E5635"/>
    <w:rsid w:val="005E7130"/>
    <w:rsid w:val="005F054F"/>
    <w:rsid w:val="005F1C92"/>
    <w:rsid w:val="005F3084"/>
    <w:rsid w:val="005F40DC"/>
    <w:rsid w:val="006000D7"/>
    <w:rsid w:val="00602745"/>
    <w:rsid w:val="00602FA1"/>
    <w:rsid w:val="00617F0B"/>
    <w:rsid w:val="00625471"/>
    <w:rsid w:val="00625972"/>
    <w:rsid w:val="00630B86"/>
    <w:rsid w:val="00633BD5"/>
    <w:rsid w:val="00642F8F"/>
    <w:rsid w:val="00647AB2"/>
    <w:rsid w:val="00654EB2"/>
    <w:rsid w:val="0066257B"/>
    <w:rsid w:val="00667148"/>
    <w:rsid w:val="006701F3"/>
    <w:rsid w:val="006709CE"/>
    <w:rsid w:val="006718B3"/>
    <w:rsid w:val="00674C6E"/>
    <w:rsid w:val="006773A9"/>
    <w:rsid w:val="00677F9F"/>
    <w:rsid w:val="00682883"/>
    <w:rsid w:val="0068704A"/>
    <w:rsid w:val="006A50A0"/>
    <w:rsid w:val="006A71C0"/>
    <w:rsid w:val="006B1AE1"/>
    <w:rsid w:val="006B279B"/>
    <w:rsid w:val="006B6CF2"/>
    <w:rsid w:val="006C2D45"/>
    <w:rsid w:val="006D17C7"/>
    <w:rsid w:val="006D3A8A"/>
    <w:rsid w:val="006D46D2"/>
    <w:rsid w:val="006D5691"/>
    <w:rsid w:val="006E6B34"/>
    <w:rsid w:val="006E6B83"/>
    <w:rsid w:val="006E721F"/>
    <w:rsid w:val="006E7264"/>
    <w:rsid w:val="006F4B80"/>
    <w:rsid w:val="00710504"/>
    <w:rsid w:val="00716020"/>
    <w:rsid w:val="0071623E"/>
    <w:rsid w:val="007211AB"/>
    <w:rsid w:val="00721382"/>
    <w:rsid w:val="00726154"/>
    <w:rsid w:val="00727233"/>
    <w:rsid w:val="00727688"/>
    <w:rsid w:val="00735007"/>
    <w:rsid w:val="007400FB"/>
    <w:rsid w:val="007443AC"/>
    <w:rsid w:val="00747B4B"/>
    <w:rsid w:val="00747C41"/>
    <w:rsid w:val="00753824"/>
    <w:rsid w:val="00754430"/>
    <w:rsid w:val="007604C1"/>
    <w:rsid w:val="00761F01"/>
    <w:rsid w:val="00766E10"/>
    <w:rsid w:val="007700C0"/>
    <w:rsid w:val="00774E77"/>
    <w:rsid w:val="00781004"/>
    <w:rsid w:val="007811F3"/>
    <w:rsid w:val="007926F5"/>
    <w:rsid w:val="00793E82"/>
    <w:rsid w:val="00794F47"/>
    <w:rsid w:val="007C0C02"/>
    <w:rsid w:val="007C22FA"/>
    <w:rsid w:val="007C33A1"/>
    <w:rsid w:val="007C3B46"/>
    <w:rsid w:val="007C706E"/>
    <w:rsid w:val="007D044F"/>
    <w:rsid w:val="007D3BC5"/>
    <w:rsid w:val="007D477C"/>
    <w:rsid w:val="007D6E51"/>
    <w:rsid w:val="007F5F34"/>
    <w:rsid w:val="007F6225"/>
    <w:rsid w:val="00803DD6"/>
    <w:rsid w:val="00805365"/>
    <w:rsid w:val="00807E77"/>
    <w:rsid w:val="00807E92"/>
    <w:rsid w:val="00811E4A"/>
    <w:rsid w:val="008259A3"/>
    <w:rsid w:val="00825D37"/>
    <w:rsid w:val="00834D9A"/>
    <w:rsid w:val="00835FD4"/>
    <w:rsid w:val="00846BFB"/>
    <w:rsid w:val="00850385"/>
    <w:rsid w:val="00853341"/>
    <w:rsid w:val="008533DF"/>
    <w:rsid w:val="00866591"/>
    <w:rsid w:val="00866662"/>
    <w:rsid w:val="00866936"/>
    <w:rsid w:val="008670AB"/>
    <w:rsid w:val="00867357"/>
    <w:rsid w:val="008722E7"/>
    <w:rsid w:val="00887BCA"/>
    <w:rsid w:val="008A0601"/>
    <w:rsid w:val="008A08B4"/>
    <w:rsid w:val="008A453C"/>
    <w:rsid w:val="008A7DAD"/>
    <w:rsid w:val="008B14B5"/>
    <w:rsid w:val="008B4FCA"/>
    <w:rsid w:val="008C471A"/>
    <w:rsid w:val="008C67F5"/>
    <w:rsid w:val="008D0209"/>
    <w:rsid w:val="008E086E"/>
    <w:rsid w:val="008E3A88"/>
    <w:rsid w:val="008E5F61"/>
    <w:rsid w:val="008E717E"/>
    <w:rsid w:val="008F67ED"/>
    <w:rsid w:val="00901B1B"/>
    <w:rsid w:val="0090584C"/>
    <w:rsid w:val="009062EB"/>
    <w:rsid w:val="009106D3"/>
    <w:rsid w:val="009208E0"/>
    <w:rsid w:val="009309DC"/>
    <w:rsid w:val="00934485"/>
    <w:rsid w:val="0094210F"/>
    <w:rsid w:val="009425B8"/>
    <w:rsid w:val="00945D6B"/>
    <w:rsid w:val="00947030"/>
    <w:rsid w:val="00957B6D"/>
    <w:rsid w:val="00967B69"/>
    <w:rsid w:val="00967C45"/>
    <w:rsid w:val="0097174C"/>
    <w:rsid w:val="00972264"/>
    <w:rsid w:val="00980D93"/>
    <w:rsid w:val="00981F1D"/>
    <w:rsid w:val="0098401B"/>
    <w:rsid w:val="009861B1"/>
    <w:rsid w:val="00992811"/>
    <w:rsid w:val="009B18A5"/>
    <w:rsid w:val="009B50EF"/>
    <w:rsid w:val="009B53BE"/>
    <w:rsid w:val="009C6853"/>
    <w:rsid w:val="009C75B8"/>
    <w:rsid w:val="009D0201"/>
    <w:rsid w:val="009D2FB1"/>
    <w:rsid w:val="009E0F41"/>
    <w:rsid w:val="009E1437"/>
    <w:rsid w:val="009E4911"/>
    <w:rsid w:val="009F0EA9"/>
    <w:rsid w:val="009F1DAC"/>
    <w:rsid w:val="009F69CD"/>
    <w:rsid w:val="00A00A8E"/>
    <w:rsid w:val="00A13A4F"/>
    <w:rsid w:val="00A142BF"/>
    <w:rsid w:val="00A302D4"/>
    <w:rsid w:val="00A36242"/>
    <w:rsid w:val="00A3630D"/>
    <w:rsid w:val="00A42E50"/>
    <w:rsid w:val="00A453BA"/>
    <w:rsid w:val="00A45DBC"/>
    <w:rsid w:val="00A53C60"/>
    <w:rsid w:val="00A54F9E"/>
    <w:rsid w:val="00A616A4"/>
    <w:rsid w:val="00A63268"/>
    <w:rsid w:val="00A670EF"/>
    <w:rsid w:val="00A72599"/>
    <w:rsid w:val="00A73F51"/>
    <w:rsid w:val="00A813A8"/>
    <w:rsid w:val="00A96EB1"/>
    <w:rsid w:val="00A96FA2"/>
    <w:rsid w:val="00AA075B"/>
    <w:rsid w:val="00AA23C0"/>
    <w:rsid w:val="00AA6E17"/>
    <w:rsid w:val="00AB2D3F"/>
    <w:rsid w:val="00AB6879"/>
    <w:rsid w:val="00AC017E"/>
    <w:rsid w:val="00AC1911"/>
    <w:rsid w:val="00AC20E0"/>
    <w:rsid w:val="00AC43BF"/>
    <w:rsid w:val="00AC7163"/>
    <w:rsid w:val="00AD3ADF"/>
    <w:rsid w:val="00AD6231"/>
    <w:rsid w:val="00AE3ECE"/>
    <w:rsid w:val="00AE7909"/>
    <w:rsid w:val="00AF6708"/>
    <w:rsid w:val="00B011B0"/>
    <w:rsid w:val="00B17E0C"/>
    <w:rsid w:val="00B20E37"/>
    <w:rsid w:val="00B21DCB"/>
    <w:rsid w:val="00B220B8"/>
    <w:rsid w:val="00B25C1B"/>
    <w:rsid w:val="00B31EB1"/>
    <w:rsid w:val="00B32BAF"/>
    <w:rsid w:val="00B34BFC"/>
    <w:rsid w:val="00B36B9D"/>
    <w:rsid w:val="00B4284D"/>
    <w:rsid w:val="00B448BE"/>
    <w:rsid w:val="00B52599"/>
    <w:rsid w:val="00B53104"/>
    <w:rsid w:val="00B60BA0"/>
    <w:rsid w:val="00B6189B"/>
    <w:rsid w:val="00B76010"/>
    <w:rsid w:val="00B813E7"/>
    <w:rsid w:val="00B857B8"/>
    <w:rsid w:val="00B87E22"/>
    <w:rsid w:val="00B90A53"/>
    <w:rsid w:val="00B92CF3"/>
    <w:rsid w:val="00B93932"/>
    <w:rsid w:val="00B957FF"/>
    <w:rsid w:val="00BA3E79"/>
    <w:rsid w:val="00BB6727"/>
    <w:rsid w:val="00BE363D"/>
    <w:rsid w:val="00BE3BF5"/>
    <w:rsid w:val="00BE3F45"/>
    <w:rsid w:val="00BE4F5C"/>
    <w:rsid w:val="00BE7336"/>
    <w:rsid w:val="00BF11D1"/>
    <w:rsid w:val="00BF3DC9"/>
    <w:rsid w:val="00BF3F8D"/>
    <w:rsid w:val="00BF6082"/>
    <w:rsid w:val="00C042CC"/>
    <w:rsid w:val="00C06A2F"/>
    <w:rsid w:val="00C160D2"/>
    <w:rsid w:val="00C170B5"/>
    <w:rsid w:val="00C21DDD"/>
    <w:rsid w:val="00C34947"/>
    <w:rsid w:val="00C434B8"/>
    <w:rsid w:val="00C43858"/>
    <w:rsid w:val="00C51878"/>
    <w:rsid w:val="00C608B2"/>
    <w:rsid w:val="00C61A23"/>
    <w:rsid w:val="00C65E0D"/>
    <w:rsid w:val="00C65E44"/>
    <w:rsid w:val="00C709B8"/>
    <w:rsid w:val="00C734D9"/>
    <w:rsid w:val="00C7613E"/>
    <w:rsid w:val="00C778F0"/>
    <w:rsid w:val="00C81198"/>
    <w:rsid w:val="00C815AF"/>
    <w:rsid w:val="00C82D11"/>
    <w:rsid w:val="00C84156"/>
    <w:rsid w:val="00C91057"/>
    <w:rsid w:val="00C949A6"/>
    <w:rsid w:val="00C95CB4"/>
    <w:rsid w:val="00CA372B"/>
    <w:rsid w:val="00CA6201"/>
    <w:rsid w:val="00CA64B3"/>
    <w:rsid w:val="00CC505B"/>
    <w:rsid w:val="00CD0768"/>
    <w:rsid w:val="00CF0A53"/>
    <w:rsid w:val="00CF3B22"/>
    <w:rsid w:val="00CF6227"/>
    <w:rsid w:val="00D03DC3"/>
    <w:rsid w:val="00D139D7"/>
    <w:rsid w:val="00D14DD1"/>
    <w:rsid w:val="00D15053"/>
    <w:rsid w:val="00D247F7"/>
    <w:rsid w:val="00D264F7"/>
    <w:rsid w:val="00D27D05"/>
    <w:rsid w:val="00D318FB"/>
    <w:rsid w:val="00D515F1"/>
    <w:rsid w:val="00D56DF1"/>
    <w:rsid w:val="00D57798"/>
    <w:rsid w:val="00D6007B"/>
    <w:rsid w:val="00D61432"/>
    <w:rsid w:val="00D66C0E"/>
    <w:rsid w:val="00D8368B"/>
    <w:rsid w:val="00D86FA2"/>
    <w:rsid w:val="00D875DA"/>
    <w:rsid w:val="00D87A3E"/>
    <w:rsid w:val="00D917A5"/>
    <w:rsid w:val="00DA76B6"/>
    <w:rsid w:val="00DB0D04"/>
    <w:rsid w:val="00DB33B6"/>
    <w:rsid w:val="00DC478D"/>
    <w:rsid w:val="00DD120B"/>
    <w:rsid w:val="00DD2BE1"/>
    <w:rsid w:val="00DD3FCF"/>
    <w:rsid w:val="00DE214D"/>
    <w:rsid w:val="00DE3402"/>
    <w:rsid w:val="00DE43CF"/>
    <w:rsid w:val="00DF356D"/>
    <w:rsid w:val="00DF3CD4"/>
    <w:rsid w:val="00E02157"/>
    <w:rsid w:val="00E03193"/>
    <w:rsid w:val="00E0436D"/>
    <w:rsid w:val="00E1450B"/>
    <w:rsid w:val="00E16E76"/>
    <w:rsid w:val="00E1780E"/>
    <w:rsid w:val="00E3167F"/>
    <w:rsid w:val="00E31A62"/>
    <w:rsid w:val="00E3220A"/>
    <w:rsid w:val="00E325F3"/>
    <w:rsid w:val="00E406DC"/>
    <w:rsid w:val="00E45C35"/>
    <w:rsid w:val="00E45C82"/>
    <w:rsid w:val="00E460D7"/>
    <w:rsid w:val="00E543A7"/>
    <w:rsid w:val="00E64F11"/>
    <w:rsid w:val="00E72F00"/>
    <w:rsid w:val="00E756B3"/>
    <w:rsid w:val="00E76001"/>
    <w:rsid w:val="00E86721"/>
    <w:rsid w:val="00E8730D"/>
    <w:rsid w:val="00E879C9"/>
    <w:rsid w:val="00E9157C"/>
    <w:rsid w:val="00E93870"/>
    <w:rsid w:val="00EA2BBC"/>
    <w:rsid w:val="00EB52A4"/>
    <w:rsid w:val="00EB5DE7"/>
    <w:rsid w:val="00EB608C"/>
    <w:rsid w:val="00ED5BE9"/>
    <w:rsid w:val="00EE2B15"/>
    <w:rsid w:val="00EF19AB"/>
    <w:rsid w:val="00F01014"/>
    <w:rsid w:val="00F05A35"/>
    <w:rsid w:val="00F062FF"/>
    <w:rsid w:val="00F129C0"/>
    <w:rsid w:val="00F12C51"/>
    <w:rsid w:val="00F15B22"/>
    <w:rsid w:val="00F2795E"/>
    <w:rsid w:val="00F32DEF"/>
    <w:rsid w:val="00F4077A"/>
    <w:rsid w:val="00F413CB"/>
    <w:rsid w:val="00F66401"/>
    <w:rsid w:val="00F73A23"/>
    <w:rsid w:val="00F83FC9"/>
    <w:rsid w:val="00F8543D"/>
    <w:rsid w:val="00F87B43"/>
    <w:rsid w:val="00F91D70"/>
    <w:rsid w:val="00F95036"/>
    <w:rsid w:val="00FA03F4"/>
    <w:rsid w:val="00FA060E"/>
    <w:rsid w:val="00FA2CA0"/>
    <w:rsid w:val="00FA7631"/>
    <w:rsid w:val="00FA7DFB"/>
    <w:rsid w:val="00FB558F"/>
    <w:rsid w:val="00FB71A9"/>
    <w:rsid w:val="00FC4639"/>
    <w:rsid w:val="00FD09C5"/>
    <w:rsid w:val="00FD694D"/>
    <w:rsid w:val="00FE41F2"/>
    <w:rsid w:val="00FF1811"/>
    <w:rsid w:val="00FF49FA"/>
    <w:rsid w:val="00FF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B015C6"/>
  <w14:defaultImageDpi w14:val="300"/>
  <w15:docId w15:val="{8B32DD44-E2CF-44B3-AC67-AF830FEB6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A3E"/>
  </w:style>
  <w:style w:type="paragraph" w:styleId="Ttulo1">
    <w:name w:val="heading 1"/>
    <w:basedOn w:val="Normal"/>
    <w:link w:val="Ttulo1Car"/>
    <w:uiPriority w:val="9"/>
    <w:qFormat/>
    <w:rsid w:val="00D87A3E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B52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87A3E"/>
    <w:rPr>
      <w:rFonts w:ascii="Times" w:hAnsi="Times"/>
      <w:b/>
      <w:bCs/>
      <w:kern w:val="3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7A3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7A3E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D87A3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rrafodelista">
    <w:name w:val="List Paragraph"/>
    <w:basedOn w:val="Normal"/>
    <w:uiPriority w:val="34"/>
    <w:qFormat/>
    <w:rsid w:val="00D87A3E"/>
    <w:pPr>
      <w:ind w:left="720"/>
      <w:contextualSpacing/>
    </w:pPr>
  </w:style>
  <w:style w:type="table" w:styleId="Tablaconcuadrcula">
    <w:name w:val="Table Grid"/>
    <w:basedOn w:val="Tablanormal"/>
    <w:uiPriority w:val="59"/>
    <w:rsid w:val="00D87A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adrculamedia21">
    <w:name w:val="Cuadrícula media 21"/>
    <w:uiPriority w:val="1"/>
    <w:qFormat/>
    <w:rsid w:val="00D87A3E"/>
    <w:rPr>
      <w:rFonts w:ascii="Calibri" w:eastAsia="Calibri" w:hAnsi="Calibri" w:cs="Times New Roman"/>
      <w:sz w:val="22"/>
      <w:szCs w:val="22"/>
      <w:lang w:val="es-MX" w:eastAsia="es-MX"/>
    </w:rPr>
  </w:style>
  <w:style w:type="paragraph" w:customStyle="1" w:styleId="Default">
    <w:name w:val="Default"/>
    <w:rsid w:val="00D87A3E"/>
    <w:pPr>
      <w:autoSpaceDE w:val="0"/>
      <w:autoSpaceDN w:val="0"/>
      <w:adjustRightInd w:val="0"/>
    </w:pPr>
    <w:rPr>
      <w:rFonts w:ascii="Courier New" w:eastAsia="Calibri" w:hAnsi="Courier New" w:cs="Courier New"/>
      <w:color w:val="000000"/>
      <w:lang w:val="en-US" w:eastAsia="en-US"/>
    </w:rPr>
  </w:style>
  <w:style w:type="character" w:customStyle="1" w:styleId="textexposedshow">
    <w:name w:val="text_exposed_show"/>
    <w:rsid w:val="00D87A3E"/>
  </w:style>
  <w:style w:type="table" w:styleId="Sombreadomedio1-nfasis5">
    <w:name w:val="Medium Shading 1 Accent 5"/>
    <w:basedOn w:val="Tablanormal"/>
    <w:uiPriority w:val="63"/>
    <w:rsid w:val="00D87A3E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-nfasis5">
    <w:name w:val="Light List Accent 5"/>
    <w:basedOn w:val="Tablanormal"/>
    <w:uiPriority w:val="61"/>
    <w:rsid w:val="00D87A3E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im">
    <w:name w:val="im"/>
    <w:rsid w:val="00D87A3E"/>
  </w:style>
  <w:style w:type="paragraph" w:styleId="Puesto">
    <w:name w:val="Title"/>
    <w:basedOn w:val="Normal"/>
    <w:next w:val="Normal"/>
    <w:link w:val="PuestoCar"/>
    <w:uiPriority w:val="10"/>
    <w:qFormat/>
    <w:rsid w:val="00D87A3E"/>
    <w:pPr>
      <w:contextualSpacing/>
    </w:pPr>
    <w:rPr>
      <w:rFonts w:ascii="Calibri Light" w:eastAsia="Times New Roman" w:hAnsi="Calibri Light" w:cs="Times New Roman"/>
      <w:color w:val="5B9BD5"/>
      <w:kern w:val="28"/>
      <w:sz w:val="72"/>
      <w:szCs w:val="72"/>
      <w:lang w:val="en-US" w:eastAsia="ja-JP"/>
    </w:rPr>
  </w:style>
  <w:style w:type="character" w:customStyle="1" w:styleId="PuestoCar">
    <w:name w:val="Puesto Car"/>
    <w:basedOn w:val="Fuentedeprrafopredeter"/>
    <w:link w:val="Puesto"/>
    <w:uiPriority w:val="10"/>
    <w:rsid w:val="00D87A3E"/>
    <w:rPr>
      <w:rFonts w:ascii="Calibri Light" w:eastAsia="Times New Roman" w:hAnsi="Calibri Light" w:cs="Times New Roman"/>
      <w:color w:val="5B9BD5"/>
      <w:kern w:val="28"/>
      <w:sz w:val="72"/>
      <w:szCs w:val="72"/>
      <w:lang w:val="en-US" w:eastAsia="ja-JP"/>
    </w:rPr>
  </w:style>
  <w:style w:type="character" w:customStyle="1" w:styleId="Ninguno">
    <w:name w:val="Ninguno"/>
    <w:rsid w:val="00D87A3E"/>
  </w:style>
  <w:style w:type="paragraph" w:customStyle="1" w:styleId="Normal1">
    <w:name w:val="Normal1"/>
    <w:rsid w:val="00D87A3E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lang w:val="es-MX"/>
    </w:rPr>
  </w:style>
  <w:style w:type="character" w:styleId="Hipervnculo">
    <w:name w:val="Hyperlink"/>
    <w:basedOn w:val="Fuentedeprrafopredeter"/>
    <w:uiPriority w:val="99"/>
    <w:unhideWhenUsed/>
    <w:rsid w:val="00D87A3E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7A3E"/>
  </w:style>
  <w:style w:type="paragraph" w:styleId="TDC1">
    <w:name w:val="toc 1"/>
    <w:basedOn w:val="Normal"/>
    <w:next w:val="Normal"/>
    <w:autoRedefine/>
    <w:uiPriority w:val="39"/>
    <w:unhideWhenUsed/>
    <w:rsid w:val="00D87A3E"/>
  </w:style>
  <w:style w:type="paragraph" w:styleId="TDC2">
    <w:name w:val="toc 2"/>
    <w:basedOn w:val="Normal"/>
    <w:next w:val="Normal"/>
    <w:autoRedefine/>
    <w:uiPriority w:val="39"/>
    <w:unhideWhenUsed/>
    <w:rsid w:val="00D87A3E"/>
    <w:pPr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D87A3E"/>
    <w:pPr>
      <w:ind w:left="480"/>
    </w:pPr>
  </w:style>
  <w:style w:type="paragraph" w:styleId="TDC4">
    <w:name w:val="toc 4"/>
    <w:basedOn w:val="Normal"/>
    <w:next w:val="Normal"/>
    <w:autoRedefine/>
    <w:uiPriority w:val="39"/>
    <w:unhideWhenUsed/>
    <w:rsid w:val="00D87A3E"/>
    <w:pPr>
      <w:ind w:left="720"/>
    </w:pPr>
  </w:style>
  <w:style w:type="paragraph" w:styleId="TDC5">
    <w:name w:val="toc 5"/>
    <w:basedOn w:val="Normal"/>
    <w:next w:val="Normal"/>
    <w:autoRedefine/>
    <w:uiPriority w:val="39"/>
    <w:unhideWhenUsed/>
    <w:rsid w:val="00D87A3E"/>
    <w:pPr>
      <w:ind w:left="960"/>
    </w:pPr>
  </w:style>
  <w:style w:type="paragraph" w:styleId="TDC6">
    <w:name w:val="toc 6"/>
    <w:basedOn w:val="Normal"/>
    <w:next w:val="Normal"/>
    <w:autoRedefine/>
    <w:uiPriority w:val="39"/>
    <w:unhideWhenUsed/>
    <w:rsid w:val="00D87A3E"/>
    <w:pPr>
      <w:ind w:left="1200"/>
    </w:pPr>
  </w:style>
  <w:style w:type="paragraph" w:styleId="TDC7">
    <w:name w:val="toc 7"/>
    <w:basedOn w:val="Normal"/>
    <w:next w:val="Normal"/>
    <w:autoRedefine/>
    <w:uiPriority w:val="39"/>
    <w:unhideWhenUsed/>
    <w:rsid w:val="00D87A3E"/>
    <w:pPr>
      <w:ind w:left="1440"/>
    </w:pPr>
  </w:style>
  <w:style w:type="paragraph" w:styleId="TDC8">
    <w:name w:val="toc 8"/>
    <w:basedOn w:val="Normal"/>
    <w:next w:val="Normal"/>
    <w:autoRedefine/>
    <w:uiPriority w:val="39"/>
    <w:unhideWhenUsed/>
    <w:rsid w:val="00D87A3E"/>
    <w:pPr>
      <w:ind w:left="1680"/>
    </w:pPr>
  </w:style>
  <w:style w:type="paragraph" w:styleId="TDC9">
    <w:name w:val="toc 9"/>
    <w:basedOn w:val="Normal"/>
    <w:next w:val="Normal"/>
    <w:autoRedefine/>
    <w:uiPriority w:val="39"/>
    <w:unhideWhenUsed/>
    <w:rsid w:val="00D87A3E"/>
    <w:pPr>
      <w:ind w:left="1920"/>
    </w:pPr>
  </w:style>
  <w:style w:type="paragraph" w:styleId="Encabezado">
    <w:name w:val="header"/>
    <w:basedOn w:val="Normal"/>
    <w:link w:val="EncabezadoCar"/>
    <w:uiPriority w:val="99"/>
    <w:unhideWhenUsed/>
    <w:rsid w:val="00D87A3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87A3E"/>
  </w:style>
  <w:style w:type="paragraph" w:styleId="Piedepgina">
    <w:name w:val="footer"/>
    <w:basedOn w:val="Normal"/>
    <w:link w:val="PiedepginaCar"/>
    <w:uiPriority w:val="99"/>
    <w:unhideWhenUsed/>
    <w:rsid w:val="00D87A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A3E"/>
  </w:style>
  <w:style w:type="paragraph" w:styleId="Sinespaciado">
    <w:name w:val="No Spacing"/>
    <w:uiPriority w:val="1"/>
    <w:qFormat/>
    <w:rsid w:val="000B3D73"/>
  </w:style>
  <w:style w:type="character" w:styleId="Textoennegrita">
    <w:name w:val="Strong"/>
    <w:basedOn w:val="Fuentedeprrafopredeter"/>
    <w:uiPriority w:val="22"/>
    <w:qFormat/>
    <w:rsid w:val="00BA3E79"/>
    <w:rPr>
      <w:b/>
      <w:bCs/>
    </w:rPr>
  </w:style>
  <w:style w:type="character" w:customStyle="1" w:styleId="apple-style-span">
    <w:name w:val="apple-style-span"/>
    <w:basedOn w:val="Fuentedeprrafopredeter"/>
    <w:rsid w:val="00533305"/>
  </w:style>
  <w:style w:type="character" w:customStyle="1" w:styleId="st">
    <w:name w:val="st"/>
    <w:basedOn w:val="Fuentedeprrafopredeter"/>
    <w:rsid w:val="00EB52A4"/>
  </w:style>
  <w:style w:type="character" w:customStyle="1" w:styleId="Ttulo2Car">
    <w:name w:val="Título 2 Car"/>
    <w:basedOn w:val="Fuentedeprrafopredeter"/>
    <w:link w:val="Ttulo2"/>
    <w:uiPriority w:val="9"/>
    <w:rsid w:val="00EB52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rmal2">
    <w:name w:val="Normal2"/>
    <w:rsid w:val="004B3E4E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987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37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84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9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18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4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36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53B294-2DD1-4317-90FB-55E6AD60C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382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/>
      <vt:lpstr>La siguiente tabla detalla la información:</vt:lpstr>
      <vt:lpstr/>
    </vt:vector>
  </TitlesOfParts>
  <Manager/>
  <Company/>
  <LinksUpToDate>false</LinksUpToDate>
  <CharactersWithSpaces>2484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Luisa</dc:creator>
  <cp:keywords/>
  <dc:description/>
  <cp:lastModifiedBy>Abril</cp:lastModifiedBy>
  <cp:revision>5</cp:revision>
  <cp:lastPrinted>2019-10-21T18:09:00Z</cp:lastPrinted>
  <dcterms:created xsi:type="dcterms:W3CDTF">2021-01-12T16:14:00Z</dcterms:created>
  <dcterms:modified xsi:type="dcterms:W3CDTF">2021-01-12T16:30:00Z</dcterms:modified>
  <cp:category/>
</cp:coreProperties>
</file>